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ermStart w:id="728778196" w:edGrp="everyone"/>
      <w:permEnd w:id="728778196"/>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FBC1461" w:rsidR="004D27A6" w:rsidRPr="00690C65" w:rsidRDefault="004D27A6" w:rsidP="00F856B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1º de </w:t>
      </w:r>
      <w:r w:rsidR="00F856BF">
        <w:rPr>
          <w:rFonts w:asciiTheme="majorHAnsi" w:hAnsiTheme="majorHAnsi"/>
          <w:color w:val="FFFFFF" w:themeColor="background1"/>
          <w:sz w:val="96"/>
          <w:szCs w:val="96"/>
        </w:rPr>
        <w:t xml:space="preserve">setembro </w:t>
      </w:r>
      <w:r>
        <w:rPr>
          <w:rFonts w:asciiTheme="majorHAnsi" w:hAnsiTheme="majorHAnsi"/>
          <w:color w:val="FFFFFF" w:themeColor="background1"/>
          <w:sz w:val="96"/>
          <w:szCs w:val="96"/>
        </w:rPr>
        <w:t>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46EEDF5" w14:textId="77777777" w:rsidR="00183232"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122" w:history="1">
        <w:r w:rsidR="00183232" w:rsidRPr="00061FCC">
          <w:rPr>
            <w:rStyle w:val="Hyperlink"/>
            <w:noProof/>
          </w:rPr>
          <w:t>Introdução</w:t>
        </w:r>
        <w:r w:rsidR="00183232">
          <w:rPr>
            <w:noProof/>
            <w:webHidden/>
          </w:rPr>
          <w:tab/>
        </w:r>
        <w:r w:rsidR="00183232">
          <w:rPr>
            <w:noProof/>
            <w:webHidden/>
          </w:rPr>
          <w:fldChar w:fldCharType="begin"/>
        </w:r>
        <w:r w:rsidR="00183232">
          <w:rPr>
            <w:noProof/>
            <w:webHidden/>
          </w:rPr>
          <w:instrText xml:space="preserve"> PAGEREF _Toc427576122 \h </w:instrText>
        </w:r>
        <w:r w:rsidR="00183232">
          <w:rPr>
            <w:noProof/>
            <w:webHidden/>
          </w:rPr>
        </w:r>
        <w:r w:rsidR="00183232">
          <w:rPr>
            <w:noProof/>
            <w:webHidden/>
          </w:rPr>
          <w:fldChar w:fldCharType="separate"/>
        </w:r>
        <w:r w:rsidR="00183232">
          <w:rPr>
            <w:noProof/>
            <w:webHidden/>
          </w:rPr>
          <w:t>3</w:t>
        </w:r>
        <w:r w:rsidR="00183232">
          <w:rPr>
            <w:noProof/>
            <w:webHidden/>
          </w:rPr>
          <w:fldChar w:fldCharType="end"/>
        </w:r>
      </w:hyperlink>
    </w:p>
    <w:p w14:paraId="0EABB4A3"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23" w:history="1">
        <w:r w:rsidR="00183232" w:rsidRPr="00061FCC">
          <w:rPr>
            <w:rStyle w:val="Hyperlink"/>
            <w:noProof/>
          </w:rPr>
          <w:t>Versões Anteriores</w:t>
        </w:r>
        <w:r w:rsidR="00183232">
          <w:rPr>
            <w:noProof/>
            <w:webHidden/>
          </w:rPr>
          <w:tab/>
        </w:r>
        <w:r w:rsidR="00183232">
          <w:rPr>
            <w:noProof/>
            <w:webHidden/>
          </w:rPr>
          <w:fldChar w:fldCharType="begin"/>
        </w:r>
        <w:r w:rsidR="00183232">
          <w:rPr>
            <w:noProof/>
            <w:webHidden/>
          </w:rPr>
          <w:instrText xml:space="preserve"> PAGEREF _Toc427576123 \h </w:instrText>
        </w:r>
        <w:r w:rsidR="00183232">
          <w:rPr>
            <w:noProof/>
            <w:webHidden/>
          </w:rPr>
        </w:r>
        <w:r w:rsidR="00183232">
          <w:rPr>
            <w:noProof/>
            <w:webHidden/>
          </w:rPr>
          <w:fldChar w:fldCharType="separate"/>
        </w:r>
        <w:r w:rsidR="00183232">
          <w:rPr>
            <w:noProof/>
            <w:webHidden/>
          </w:rPr>
          <w:t>3</w:t>
        </w:r>
        <w:r w:rsidR="00183232">
          <w:rPr>
            <w:noProof/>
            <w:webHidden/>
          </w:rPr>
          <w:fldChar w:fldCharType="end"/>
        </w:r>
      </w:hyperlink>
    </w:p>
    <w:p w14:paraId="6C3D8284"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24" w:history="1">
        <w:r w:rsidR="00183232" w:rsidRPr="00061FCC">
          <w:rPr>
            <w:rStyle w:val="Hyperlink"/>
            <w:noProof/>
          </w:rPr>
          <w:t>Esclarecimentos e Resumo das Alterações</w:t>
        </w:r>
        <w:r w:rsidR="00183232">
          <w:rPr>
            <w:noProof/>
            <w:webHidden/>
          </w:rPr>
          <w:tab/>
        </w:r>
        <w:r w:rsidR="00183232">
          <w:rPr>
            <w:noProof/>
            <w:webHidden/>
          </w:rPr>
          <w:fldChar w:fldCharType="begin"/>
        </w:r>
        <w:r w:rsidR="00183232">
          <w:rPr>
            <w:noProof/>
            <w:webHidden/>
          </w:rPr>
          <w:instrText xml:space="preserve"> PAGEREF _Toc427576124 \h </w:instrText>
        </w:r>
        <w:r w:rsidR="00183232">
          <w:rPr>
            <w:noProof/>
            <w:webHidden/>
          </w:rPr>
        </w:r>
        <w:r w:rsidR="00183232">
          <w:rPr>
            <w:noProof/>
            <w:webHidden/>
          </w:rPr>
          <w:fldChar w:fldCharType="separate"/>
        </w:r>
        <w:r w:rsidR="00183232">
          <w:rPr>
            <w:noProof/>
            <w:webHidden/>
          </w:rPr>
          <w:t>3</w:t>
        </w:r>
        <w:r w:rsidR="00183232">
          <w:rPr>
            <w:noProof/>
            <w:webHidden/>
          </w:rPr>
          <w:fldChar w:fldCharType="end"/>
        </w:r>
      </w:hyperlink>
    </w:p>
    <w:p w14:paraId="0EC4EFBA" w14:textId="77777777" w:rsidR="00183232" w:rsidRDefault="00BA0383">
      <w:pPr>
        <w:pStyle w:val="TOC1"/>
        <w:tabs>
          <w:tab w:val="right" w:leader="dot" w:pos="5030"/>
        </w:tabs>
        <w:rPr>
          <w:rFonts w:eastAsiaTheme="minorEastAsia"/>
          <w:b w:val="0"/>
          <w:caps w:val="0"/>
          <w:noProof/>
          <w:sz w:val="22"/>
          <w:lang w:val="en-US" w:eastAsia="ja-JP" w:bidi="ar-SA"/>
        </w:rPr>
      </w:pPr>
      <w:hyperlink w:anchor="_Toc427576125" w:history="1">
        <w:r w:rsidR="00183232" w:rsidRPr="00061FCC">
          <w:rPr>
            <w:rStyle w:val="Hyperlink"/>
            <w:noProof/>
          </w:rPr>
          <w:t>Termos Gerais</w:t>
        </w:r>
        <w:r w:rsidR="00183232">
          <w:rPr>
            <w:noProof/>
            <w:webHidden/>
          </w:rPr>
          <w:tab/>
        </w:r>
        <w:r w:rsidR="00183232">
          <w:rPr>
            <w:noProof/>
            <w:webHidden/>
          </w:rPr>
          <w:fldChar w:fldCharType="begin"/>
        </w:r>
        <w:r w:rsidR="00183232">
          <w:rPr>
            <w:noProof/>
            <w:webHidden/>
          </w:rPr>
          <w:instrText xml:space="preserve"> PAGEREF _Toc427576125 \h </w:instrText>
        </w:r>
        <w:r w:rsidR="00183232">
          <w:rPr>
            <w:noProof/>
            <w:webHidden/>
          </w:rPr>
        </w:r>
        <w:r w:rsidR="00183232">
          <w:rPr>
            <w:noProof/>
            <w:webHidden/>
          </w:rPr>
          <w:fldChar w:fldCharType="separate"/>
        </w:r>
        <w:r w:rsidR="00183232">
          <w:rPr>
            <w:noProof/>
            <w:webHidden/>
          </w:rPr>
          <w:t>4</w:t>
        </w:r>
        <w:r w:rsidR="00183232">
          <w:rPr>
            <w:noProof/>
            <w:webHidden/>
          </w:rPr>
          <w:fldChar w:fldCharType="end"/>
        </w:r>
      </w:hyperlink>
    </w:p>
    <w:p w14:paraId="342D6A18" w14:textId="77777777" w:rsidR="00183232" w:rsidRDefault="00BA0383">
      <w:pPr>
        <w:pStyle w:val="TOC5"/>
        <w:tabs>
          <w:tab w:val="right" w:leader="dot" w:pos="5030"/>
        </w:tabs>
        <w:rPr>
          <w:rFonts w:eastAsiaTheme="minorEastAsia"/>
          <w:noProof/>
          <w:sz w:val="22"/>
          <w:lang w:val="en-US" w:eastAsia="ja-JP" w:bidi="ar-SA"/>
        </w:rPr>
      </w:pPr>
      <w:hyperlink w:anchor="_Toc427576126" w:history="1">
        <w:r w:rsidR="00183232" w:rsidRPr="00061FCC">
          <w:rPr>
            <w:rStyle w:val="Hyperlink"/>
            <w:noProof/>
          </w:rPr>
          <w:t>Definições</w:t>
        </w:r>
        <w:r w:rsidR="00183232">
          <w:rPr>
            <w:noProof/>
            <w:webHidden/>
          </w:rPr>
          <w:tab/>
        </w:r>
        <w:r w:rsidR="00183232">
          <w:rPr>
            <w:noProof/>
            <w:webHidden/>
          </w:rPr>
          <w:fldChar w:fldCharType="begin"/>
        </w:r>
        <w:r w:rsidR="00183232">
          <w:rPr>
            <w:noProof/>
            <w:webHidden/>
          </w:rPr>
          <w:instrText xml:space="preserve"> PAGEREF _Toc427576126 \h </w:instrText>
        </w:r>
        <w:r w:rsidR="00183232">
          <w:rPr>
            <w:noProof/>
            <w:webHidden/>
          </w:rPr>
        </w:r>
        <w:r w:rsidR="00183232">
          <w:rPr>
            <w:noProof/>
            <w:webHidden/>
          </w:rPr>
          <w:fldChar w:fldCharType="separate"/>
        </w:r>
        <w:r w:rsidR="00183232">
          <w:rPr>
            <w:noProof/>
            <w:webHidden/>
          </w:rPr>
          <w:t>4</w:t>
        </w:r>
        <w:r w:rsidR="00183232">
          <w:rPr>
            <w:noProof/>
            <w:webHidden/>
          </w:rPr>
          <w:fldChar w:fldCharType="end"/>
        </w:r>
      </w:hyperlink>
    </w:p>
    <w:p w14:paraId="4D4BE50C" w14:textId="77777777" w:rsidR="00183232" w:rsidRDefault="00BA0383">
      <w:pPr>
        <w:pStyle w:val="TOC5"/>
        <w:tabs>
          <w:tab w:val="right" w:leader="dot" w:pos="5030"/>
        </w:tabs>
        <w:rPr>
          <w:rFonts w:eastAsiaTheme="minorEastAsia"/>
          <w:noProof/>
          <w:sz w:val="22"/>
          <w:lang w:val="en-US" w:eastAsia="ja-JP" w:bidi="ar-SA"/>
        </w:rPr>
      </w:pPr>
      <w:hyperlink w:anchor="_Toc427576127" w:history="1">
        <w:r w:rsidR="00183232" w:rsidRPr="00061FCC">
          <w:rPr>
            <w:rStyle w:val="Hyperlink"/>
            <w:noProof/>
          </w:rPr>
          <w:t>Atualizações dos Termos dos Serviços Online</w:t>
        </w:r>
        <w:r w:rsidR="00183232">
          <w:rPr>
            <w:noProof/>
            <w:webHidden/>
          </w:rPr>
          <w:tab/>
        </w:r>
        <w:r w:rsidR="00183232">
          <w:rPr>
            <w:noProof/>
            <w:webHidden/>
          </w:rPr>
          <w:fldChar w:fldCharType="begin"/>
        </w:r>
        <w:r w:rsidR="00183232">
          <w:rPr>
            <w:noProof/>
            <w:webHidden/>
          </w:rPr>
          <w:instrText xml:space="preserve"> PAGEREF _Toc427576127 \h </w:instrText>
        </w:r>
        <w:r w:rsidR="00183232">
          <w:rPr>
            <w:noProof/>
            <w:webHidden/>
          </w:rPr>
        </w:r>
        <w:r w:rsidR="00183232">
          <w:rPr>
            <w:noProof/>
            <w:webHidden/>
          </w:rPr>
          <w:fldChar w:fldCharType="separate"/>
        </w:r>
        <w:r w:rsidR="00183232">
          <w:rPr>
            <w:noProof/>
            <w:webHidden/>
          </w:rPr>
          <w:t>4</w:t>
        </w:r>
        <w:r w:rsidR="00183232">
          <w:rPr>
            <w:noProof/>
            <w:webHidden/>
          </w:rPr>
          <w:fldChar w:fldCharType="end"/>
        </w:r>
      </w:hyperlink>
    </w:p>
    <w:p w14:paraId="739EDE64" w14:textId="77777777" w:rsidR="00183232" w:rsidRDefault="00BA0383">
      <w:pPr>
        <w:pStyle w:val="TOC5"/>
        <w:tabs>
          <w:tab w:val="right" w:leader="dot" w:pos="5030"/>
        </w:tabs>
        <w:rPr>
          <w:rFonts w:eastAsiaTheme="minorEastAsia"/>
          <w:noProof/>
          <w:sz w:val="22"/>
          <w:lang w:val="en-US" w:eastAsia="ja-JP" w:bidi="ar-SA"/>
        </w:rPr>
      </w:pPr>
      <w:hyperlink w:anchor="_Toc427576128" w:history="1">
        <w:r w:rsidR="00183232" w:rsidRPr="00061FCC">
          <w:rPr>
            <w:rStyle w:val="Hyperlink"/>
            <w:noProof/>
          </w:rPr>
          <w:t>Alterações Regulatórias e Disponibilidade Internacional</w:t>
        </w:r>
        <w:r w:rsidR="00183232">
          <w:rPr>
            <w:noProof/>
            <w:webHidden/>
          </w:rPr>
          <w:tab/>
        </w:r>
        <w:r w:rsidR="00183232">
          <w:rPr>
            <w:noProof/>
            <w:webHidden/>
          </w:rPr>
          <w:fldChar w:fldCharType="begin"/>
        </w:r>
        <w:r w:rsidR="00183232">
          <w:rPr>
            <w:noProof/>
            <w:webHidden/>
          </w:rPr>
          <w:instrText xml:space="preserve"> PAGEREF _Toc427576128 \h </w:instrText>
        </w:r>
        <w:r w:rsidR="00183232">
          <w:rPr>
            <w:noProof/>
            <w:webHidden/>
          </w:rPr>
        </w:r>
        <w:r w:rsidR="00183232">
          <w:rPr>
            <w:noProof/>
            <w:webHidden/>
          </w:rPr>
          <w:fldChar w:fldCharType="separate"/>
        </w:r>
        <w:r w:rsidR="00183232">
          <w:rPr>
            <w:noProof/>
            <w:webHidden/>
          </w:rPr>
          <w:t>4</w:t>
        </w:r>
        <w:r w:rsidR="00183232">
          <w:rPr>
            <w:noProof/>
            <w:webHidden/>
          </w:rPr>
          <w:fldChar w:fldCharType="end"/>
        </w:r>
      </w:hyperlink>
    </w:p>
    <w:p w14:paraId="30C684C9" w14:textId="77777777" w:rsidR="00183232" w:rsidRDefault="00BA0383">
      <w:pPr>
        <w:pStyle w:val="TOC5"/>
        <w:tabs>
          <w:tab w:val="right" w:leader="dot" w:pos="5030"/>
        </w:tabs>
        <w:rPr>
          <w:rFonts w:eastAsiaTheme="minorEastAsia"/>
          <w:noProof/>
          <w:sz w:val="22"/>
          <w:lang w:val="en-US" w:eastAsia="ja-JP" w:bidi="ar-SA"/>
        </w:rPr>
      </w:pPr>
      <w:hyperlink w:anchor="_Toc427576129" w:history="1">
        <w:r w:rsidR="00183232" w:rsidRPr="00061FCC">
          <w:rPr>
            <w:rStyle w:val="Hyperlink"/>
            <w:noProof/>
          </w:rPr>
          <w:t>Retenção de Dados</w:t>
        </w:r>
        <w:r w:rsidR="00183232">
          <w:rPr>
            <w:noProof/>
            <w:webHidden/>
          </w:rPr>
          <w:tab/>
        </w:r>
        <w:r w:rsidR="00183232">
          <w:rPr>
            <w:noProof/>
            <w:webHidden/>
          </w:rPr>
          <w:fldChar w:fldCharType="begin"/>
        </w:r>
        <w:r w:rsidR="00183232">
          <w:rPr>
            <w:noProof/>
            <w:webHidden/>
          </w:rPr>
          <w:instrText xml:space="preserve"> PAGEREF _Toc427576129 \h </w:instrText>
        </w:r>
        <w:r w:rsidR="00183232">
          <w:rPr>
            <w:noProof/>
            <w:webHidden/>
          </w:rPr>
        </w:r>
        <w:r w:rsidR="00183232">
          <w:rPr>
            <w:noProof/>
            <w:webHidden/>
          </w:rPr>
          <w:fldChar w:fldCharType="separate"/>
        </w:r>
        <w:r w:rsidR="00183232">
          <w:rPr>
            <w:noProof/>
            <w:webHidden/>
          </w:rPr>
          <w:t>4</w:t>
        </w:r>
        <w:r w:rsidR="00183232">
          <w:rPr>
            <w:noProof/>
            <w:webHidden/>
          </w:rPr>
          <w:fldChar w:fldCharType="end"/>
        </w:r>
      </w:hyperlink>
    </w:p>
    <w:p w14:paraId="4AE0E092" w14:textId="77777777" w:rsidR="00183232" w:rsidRDefault="00BA0383">
      <w:pPr>
        <w:pStyle w:val="TOC5"/>
        <w:tabs>
          <w:tab w:val="right" w:leader="dot" w:pos="5030"/>
        </w:tabs>
        <w:rPr>
          <w:rFonts w:eastAsiaTheme="minorEastAsia"/>
          <w:noProof/>
          <w:sz w:val="22"/>
          <w:lang w:val="en-US" w:eastAsia="ja-JP" w:bidi="ar-SA"/>
        </w:rPr>
      </w:pPr>
      <w:hyperlink w:anchor="_Toc427576130" w:history="1">
        <w:r w:rsidR="00183232" w:rsidRPr="00061FCC">
          <w:rPr>
            <w:rStyle w:val="Hyperlink"/>
            <w:noProof/>
          </w:rPr>
          <w:t>Uso de Software com o Serviço Online</w:t>
        </w:r>
        <w:r w:rsidR="00183232">
          <w:rPr>
            <w:noProof/>
            <w:webHidden/>
          </w:rPr>
          <w:tab/>
        </w:r>
        <w:r w:rsidR="00183232">
          <w:rPr>
            <w:noProof/>
            <w:webHidden/>
          </w:rPr>
          <w:fldChar w:fldCharType="begin"/>
        </w:r>
        <w:r w:rsidR="00183232">
          <w:rPr>
            <w:noProof/>
            <w:webHidden/>
          </w:rPr>
          <w:instrText xml:space="preserve"> PAGEREF _Toc427576130 \h </w:instrText>
        </w:r>
        <w:r w:rsidR="00183232">
          <w:rPr>
            <w:noProof/>
            <w:webHidden/>
          </w:rPr>
        </w:r>
        <w:r w:rsidR="00183232">
          <w:rPr>
            <w:noProof/>
            <w:webHidden/>
          </w:rPr>
          <w:fldChar w:fldCharType="separate"/>
        </w:r>
        <w:r w:rsidR="00183232">
          <w:rPr>
            <w:noProof/>
            <w:webHidden/>
          </w:rPr>
          <w:t>4</w:t>
        </w:r>
        <w:r w:rsidR="00183232">
          <w:rPr>
            <w:noProof/>
            <w:webHidden/>
          </w:rPr>
          <w:fldChar w:fldCharType="end"/>
        </w:r>
      </w:hyperlink>
    </w:p>
    <w:p w14:paraId="30141ACE" w14:textId="77777777" w:rsidR="00183232" w:rsidRDefault="00BA0383">
      <w:pPr>
        <w:pStyle w:val="TOC5"/>
        <w:tabs>
          <w:tab w:val="right" w:leader="dot" w:pos="5030"/>
        </w:tabs>
        <w:rPr>
          <w:rFonts w:eastAsiaTheme="minorEastAsia"/>
          <w:noProof/>
          <w:sz w:val="22"/>
          <w:lang w:val="en-US" w:eastAsia="ja-JP" w:bidi="ar-SA"/>
        </w:rPr>
      </w:pPr>
      <w:hyperlink w:anchor="_Toc427576131" w:history="1">
        <w:r w:rsidR="00183232" w:rsidRPr="00061FCC">
          <w:rPr>
            <w:rStyle w:val="Hyperlink"/>
            <w:noProof/>
          </w:rPr>
          <w:t>Produtos que Não Sejam da Microsoft</w:t>
        </w:r>
        <w:r w:rsidR="00183232">
          <w:rPr>
            <w:noProof/>
            <w:webHidden/>
          </w:rPr>
          <w:tab/>
        </w:r>
        <w:r w:rsidR="00183232">
          <w:rPr>
            <w:noProof/>
            <w:webHidden/>
          </w:rPr>
          <w:fldChar w:fldCharType="begin"/>
        </w:r>
        <w:r w:rsidR="00183232">
          <w:rPr>
            <w:noProof/>
            <w:webHidden/>
          </w:rPr>
          <w:instrText xml:space="preserve"> PAGEREF _Toc427576131 \h </w:instrText>
        </w:r>
        <w:r w:rsidR="00183232">
          <w:rPr>
            <w:noProof/>
            <w:webHidden/>
          </w:rPr>
        </w:r>
        <w:r w:rsidR="00183232">
          <w:rPr>
            <w:noProof/>
            <w:webHidden/>
          </w:rPr>
          <w:fldChar w:fldCharType="separate"/>
        </w:r>
        <w:r w:rsidR="00183232">
          <w:rPr>
            <w:noProof/>
            <w:webHidden/>
          </w:rPr>
          <w:t>5</w:t>
        </w:r>
        <w:r w:rsidR="00183232">
          <w:rPr>
            <w:noProof/>
            <w:webHidden/>
          </w:rPr>
          <w:fldChar w:fldCharType="end"/>
        </w:r>
      </w:hyperlink>
    </w:p>
    <w:p w14:paraId="0E551B8B" w14:textId="77777777" w:rsidR="00183232" w:rsidRDefault="00BA0383">
      <w:pPr>
        <w:pStyle w:val="TOC5"/>
        <w:tabs>
          <w:tab w:val="right" w:leader="dot" w:pos="5030"/>
        </w:tabs>
        <w:rPr>
          <w:rFonts w:eastAsiaTheme="minorEastAsia"/>
          <w:noProof/>
          <w:sz w:val="22"/>
          <w:lang w:val="en-US" w:eastAsia="ja-JP" w:bidi="ar-SA"/>
        </w:rPr>
      </w:pPr>
      <w:hyperlink w:anchor="_Toc427576132" w:history="1">
        <w:r w:rsidR="00183232" w:rsidRPr="00061FCC">
          <w:rPr>
            <w:rStyle w:val="Hyperlink"/>
            <w:noProof/>
          </w:rPr>
          <w:t>Política de Uso Aceitável</w:t>
        </w:r>
        <w:r w:rsidR="00183232">
          <w:rPr>
            <w:noProof/>
            <w:webHidden/>
          </w:rPr>
          <w:tab/>
        </w:r>
        <w:r w:rsidR="00183232">
          <w:rPr>
            <w:noProof/>
            <w:webHidden/>
          </w:rPr>
          <w:fldChar w:fldCharType="begin"/>
        </w:r>
        <w:r w:rsidR="00183232">
          <w:rPr>
            <w:noProof/>
            <w:webHidden/>
          </w:rPr>
          <w:instrText xml:space="preserve"> PAGEREF _Toc427576132 \h </w:instrText>
        </w:r>
        <w:r w:rsidR="00183232">
          <w:rPr>
            <w:noProof/>
            <w:webHidden/>
          </w:rPr>
        </w:r>
        <w:r w:rsidR="00183232">
          <w:rPr>
            <w:noProof/>
            <w:webHidden/>
          </w:rPr>
          <w:fldChar w:fldCharType="separate"/>
        </w:r>
        <w:r w:rsidR="00183232">
          <w:rPr>
            <w:noProof/>
            <w:webHidden/>
          </w:rPr>
          <w:t>5</w:t>
        </w:r>
        <w:r w:rsidR="00183232">
          <w:rPr>
            <w:noProof/>
            <w:webHidden/>
          </w:rPr>
          <w:fldChar w:fldCharType="end"/>
        </w:r>
      </w:hyperlink>
    </w:p>
    <w:p w14:paraId="720E5AA4" w14:textId="77777777" w:rsidR="00183232" w:rsidRDefault="00BA0383">
      <w:pPr>
        <w:pStyle w:val="TOC5"/>
        <w:tabs>
          <w:tab w:val="right" w:leader="dot" w:pos="5030"/>
        </w:tabs>
        <w:rPr>
          <w:rFonts w:eastAsiaTheme="minorEastAsia"/>
          <w:noProof/>
          <w:sz w:val="22"/>
          <w:lang w:val="en-US" w:eastAsia="ja-JP" w:bidi="ar-SA"/>
        </w:rPr>
      </w:pPr>
      <w:hyperlink w:anchor="_Toc427576133" w:history="1">
        <w:r w:rsidR="00183232" w:rsidRPr="00061FCC">
          <w:rPr>
            <w:rStyle w:val="Hyperlink"/>
            <w:noProof/>
          </w:rPr>
          <w:t>Limitações Técnicas</w:t>
        </w:r>
        <w:r w:rsidR="00183232">
          <w:rPr>
            <w:noProof/>
            <w:webHidden/>
          </w:rPr>
          <w:tab/>
        </w:r>
        <w:r w:rsidR="00183232">
          <w:rPr>
            <w:noProof/>
            <w:webHidden/>
          </w:rPr>
          <w:fldChar w:fldCharType="begin"/>
        </w:r>
        <w:r w:rsidR="00183232">
          <w:rPr>
            <w:noProof/>
            <w:webHidden/>
          </w:rPr>
          <w:instrText xml:space="preserve"> PAGEREF _Toc427576133 \h </w:instrText>
        </w:r>
        <w:r w:rsidR="00183232">
          <w:rPr>
            <w:noProof/>
            <w:webHidden/>
          </w:rPr>
        </w:r>
        <w:r w:rsidR="00183232">
          <w:rPr>
            <w:noProof/>
            <w:webHidden/>
          </w:rPr>
          <w:fldChar w:fldCharType="separate"/>
        </w:r>
        <w:r w:rsidR="00183232">
          <w:rPr>
            <w:noProof/>
            <w:webHidden/>
          </w:rPr>
          <w:t>5</w:t>
        </w:r>
        <w:r w:rsidR="00183232">
          <w:rPr>
            <w:noProof/>
            <w:webHidden/>
          </w:rPr>
          <w:fldChar w:fldCharType="end"/>
        </w:r>
      </w:hyperlink>
    </w:p>
    <w:p w14:paraId="2BB839CB" w14:textId="77777777" w:rsidR="00183232" w:rsidRDefault="00BA0383">
      <w:pPr>
        <w:pStyle w:val="TOC5"/>
        <w:tabs>
          <w:tab w:val="right" w:leader="dot" w:pos="5030"/>
        </w:tabs>
        <w:rPr>
          <w:rFonts w:eastAsiaTheme="minorEastAsia"/>
          <w:noProof/>
          <w:sz w:val="22"/>
          <w:lang w:val="en-US" w:eastAsia="ja-JP" w:bidi="ar-SA"/>
        </w:rPr>
      </w:pPr>
      <w:hyperlink w:anchor="_Toc427576134" w:history="1">
        <w:r w:rsidR="00183232" w:rsidRPr="00061FCC">
          <w:rPr>
            <w:rStyle w:val="Hyperlink"/>
            <w:noProof/>
          </w:rPr>
          <w:t>Cumprimento das Leis</w:t>
        </w:r>
        <w:r w:rsidR="00183232">
          <w:rPr>
            <w:noProof/>
            <w:webHidden/>
          </w:rPr>
          <w:tab/>
        </w:r>
        <w:r w:rsidR="00183232">
          <w:rPr>
            <w:noProof/>
            <w:webHidden/>
          </w:rPr>
          <w:fldChar w:fldCharType="begin"/>
        </w:r>
        <w:r w:rsidR="00183232">
          <w:rPr>
            <w:noProof/>
            <w:webHidden/>
          </w:rPr>
          <w:instrText xml:space="preserve"> PAGEREF _Toc427576134 \h </w:instrText>
        </w:r>
        <w:r w:rsidR="00183232">
          <w:rPr>
            <w:noProof/>
            <w:webHidden/>
          </w:rPr>
        </w:r>
        <w:r w:rsidR="00183232">
          <w:rPr>
            <w:noProof/>
            <w:webHidden/>
          </w:rPr>
          <w:fldChar w:fldCharType="separate"/>
        </w:r>
        <w:r w:rsidR="00183232">
          <w:rPr>
            <w:noProof/>
            <w:webHidden/>
          </w:rPr>
          <w:t>5</w:t>
        </w:r>
        <w:r w:rsidR="00183232">
          <w:rPr>
            <w:noProof/>
            <w:webHidden/>
          </w:rPr>
          <w:fldChar w:fldCharType="end"/>
        </w:r>
      </w:hyperlink>
    </w:p>
    <w:p w14:paraId="558DF018" w14:textId="77777777" w:rsidR="00183232" w:rsidRDefault="00BA0383">
      <w:pPr>
        <w:pStyle w:val="TOC5"/>
        <w:tabs>
          <w:tab w:val="right" w:leader="dot" w:pos="5030"/>
        </w:tabs>
        <w:rPr>
          <w:rFonts w:eastAsiaTheme="minorEastAsia"/>
          <w:noProof/>
          <w:sz w:val="22"/>
          <w:lang w:val="en-US" w:eastAsia="ja-JP" w:bidi="ar-SA"/>
        </w:rPr>
      </w:pPr>
      <w:hyperlink w:anchor="_Toc427576135" w:history="1">
        <w:r w:rsidR="00183232" w:rsidRPr="00061FCC">
          <w:rPr>
            <w:rStyle w:val="Hyperlink"/>
            <w:noProof/>
          </w:rPr>
          <w:t>Notificações Eletrônicas</w:t>
        </w:r>
        <w:r w:rsidR="00183232">
          <w:rPr>
            <w:noProof/>
            <w:webHidden/>
          </w:rPr>
          <w:tab/>
        </w:r>
        <w:r w:rsidR="00183232">
          <w:rPr>
            <w:noProof/>
            <w:webHidden/>
          </w:rPr>
          <w:fldChar w:fldCharType="begin"/>
        </w:r>
        <w:r w:rsidR="00183232">
          <w:rPr>
            <w:noProof/>
            <w:webHidden/>
          </w:rPr>
          <w:instrText xml:space="preserve"> PAGEREF _Toc427576135 \h </w:instrText>
        </w:r>
        <w:r w:rsidR="00183232">
          <w:rPr>
            <w:noProof/>
            <w:webHidden/>
          </w:rPr>
        </w:r>
        <w:r w:rsidR="00183232">
          <w:rPr>
            <w:noProof/>
            <w:webHidden/>
          </w:rPr>
          <w:fldChar w:fldCharType="separate"/>
        </w:r>
        <w:r w:rsidR="00183232">
          <w:rPr>
            <w:noProof/>
            <w:webHidden/>
          </w:rPr>
          <w:t>6</w:t>
        </w:r>
        <w:r w:rsidR="00183232">
          <w:rPr>
            <w:noProof/>
            <w:webHidden/>
          </w:rPr>
          <w:fldChar w:fldCharType="end"/>
        </w:r>
      </w:hyperlink>
    </w:p>
    <w:p w14:paraId="4140B045" w14:textId="77777777" w:rsidR="00183232" w:rsidRDefault="00BA0383">
      <w:pPr>
        <w:pStyle w:val="TOC5"/>
        <w:tabs>
          <w:tab w:val="right" w:leader="dot" w:pos="5030"/>
        </w:tabs>
        <w:rPr>
          <w:rFonts w:eastAsiaTheme="minorEastAsia"/>
          <w:noProof/>
          <w:sz w:val="22"/>
          <w:lang w:val="en-US" w:eastAsia="ja-JP" w:bidi="ar-SA"/>
        </w:rPr>
      </w:pPr>
      <w:hyperlink w:anchor="_Toc427576136" w:history="1">
        <w:r w:rsidR="00183232" w:rsidRPr="00061FCC">
          <w:rPr>
            <w:rStyle w:val="Hyperlink"/>
            <w:noProof/>
          </w:rPr>
          <w:t>Reconsignação da Licença</w:t>
        </w:r>
        <w:r w:rsidR="00183232">
          <w:rPr>
            <w:noProof/>
            <w:webHidden/>
          </w:rPr>
          <w:tab/>
        </w:r>
        <w:r w:rsidR="00183232">
          <w:rPr>
            <w:noProof/>
            <w:webHidden/>
          </w:rPr>
          <w:fldChar w:fldCharType="begin"/>
        </w:r>
        <w:r w:rsidR="00183232">
          <w:rPr>
            <w:noProof/>
            <w:webHidden/>
          </w:rPr>
          <w:instrText xml:space="preserve"> PAGEREF _Toc427576136 \h </w:instrText>
        </w:r>
        <w:r w:rsidR="00183232">
          <w:rPr>
            <w:noProof/>
            <w:webHidden/>
          </w:rPr>
        </w:r>
        <w:r w:rsidR="00183232">
          <w:rPr>
            <w:noProof/>
            <w:webHidden/>
          </w:rPr>
          <w:fldChar w:fldCharType="separate"/>
        </w:r>
        <w:r w:rsidR="00183232">
          <w:rPr>
            <w:noProof/>
            <w:webHidden/>
          </w:rPr>
          <w:t>6</w:t>
        </w:r>
        <w:r w:rsidR="00183232">
          <w:rPr>
            <w:noProof/>
            <w:webHidden/>
          </w:rPr>
          <w:fldChar w:fldCharType="end"/>
        </w:r>
      </w:hyperlink>
    </w:p>
    <w:p w14:paraId="69B721F4" w14:textId="77777777" w:rsidR="00183232" w:rsidRDefault="00BA0383">
      <w:pPr>
        <w:pStyle w:val="TOC5"/>
        <w:tabs>
          <w:tab w:val="right" w:leader="dot" w:pos="5030"/>
        </w:tabs>
        <w:rPr>
          <w:rFonts w:eastAsiaTheme="minorEastAsia"/>
          <w:noProof/>
          <w:sz w:val="22"/>
          <w:lang w:val="en-US" w:eastAsia="ja-JP" w:bidi="ar-SA"/>
        </w:rPr>
      </w:pPr>
      <w:hyperlink w:anchor="_Toc427576137" w:history="1">
        <w:r w:rsidR="00183232" w:rsidRPr="00061FCC">
          <w:rPr>
            <w:rStyle w:val="Hyperlink"/>
            <w:noProof/>
          </w:rPr>
          <w:t>Componentes de Fontes</w:t>
        </w:r>
        <w:r w:rsidR="00183232">
          <w:rPr>
            <w:noProof/>
            <w:webHidden/>
          </w:rPr>
          <w:tab/>
        </w:r>
        <w:r w:rsidR="00183232">
          <w:rPr>
            <w:noProof/>
            <w:webHidden/>
          </w:rPr>
          <w:fldChar w:fldCharType="begin"/>
        </w:r>
        <w:r w:rsidR="00183232">
          <w:rPr>
            <w:noProof/>
            <w:webHidden/>
          </w:rPr>
          <w:instrText xml:space="preserve"> PAGEREF _Toc427576137 \h </w:instrText>
        </w:r>
        <w:r w:rsidR="00183232">
          <w:rPr>
            <w:noProof/>
            <w:webHidden/>
          </w:rPr>
        </w:r>
        <w:r w:rsidR="00183232">
          <w:rPr>
            <w:noProof/>
            <w:webHidden/>
          </w:rPr>
          <w:fldChar w:fldCharType="separate"/>
        </w:r>
        <w:r w:rsidR="00183232">
          <w:rPr>
            <w:noProof/>
            <w:webHidden/>
          </w:rPr>
          <w:t>6</w:t>
        </w:r>
        <w:r w:rsidR="00183232">
          <w:rPr>
            <w:noProof/>
            <w:webHidden/>
          </w:rPr>
          <w:fldChar w:fldCharType="end"/>
        </w:r>
      </w:hyperlink>
    </w:p>
    <w:p w14:paraId="319E7425" w14:textId="77777777" w:rsidR="00183232" w:rsidRDefault="00BA0383">
      <w:pPr>
        <w:pStyle w:val="TOC5"/>
        <w:tabs>
          <w:tab w:val="right" w:leader="dot" w:pos="5030"/>
        </w:tabs>
        <w:rPr>
          <w:rFonts w:eastAsiaTheme="minorEastAsia"/>
          <w:noProof/>
          <w:sz w:val="22"/>
          <w:lang w:val="en-US" w:eastAsia="ja-JP" w:bidi="ar-SA"/>
        </w:rPr>
      </w:pPr>
      <w:hyperlink w:anchor="_Toc427576138" w:history="1">
        <w:r w:rsidR="00183232" w:rsidRPr="00061FCC">
          <w:rPr>
            <w:rStyle w:val="Hyperlink"/>
            <w:noProof/>
          </w:rPr>
          <w:t>Multiplexação</w:t>
        </w:r>
        <w:r w:rsidR="00183232">
          <w:rPr>
            <w:noProof/>
            <w:webHidden/>
          </w:rPr>
          <w:tab/>
        </w:r>
        <w:r w:rsidR="00183232">
          <w:rPr>
            <w:noProof/>
            <w:webHidden/>
          </w:rPr>
          <w:fldChar w:fldCharType="begin"/>
        </w:r>
        <w:r w:rsidR="00183232">
          <w:rPr>
            <w:noProof/>
            <w:webHidden/>
          </w:rPr>
          <w:instrText xml:space="preserve"> PAGEREF _Toc427576138 \h </w:instrText>
        </w:r>
        <w:r w:rsidR="00183232">
          <w:rPr>
            <w:noProof/>
            <w:webHidden/>
          </w:rPr>
        </w:r>
        <w:r w:rsidR="00183232">
          <w:rPr>
            <w:noProof/>
            <w:webHidden/>
          </w:rPr>
          <w:fldChar w:fldCharType="separate"/>
        </w:r>
        <w:r w:rsidR="00183232">
          <w:rPr>
            <w:noProof/>
            <w:webHidden/>
          </w:rPr>
          <w:t>6</w:t>
        </w:r>
        <w:r w:rsidR="00183232">
          <w:rPr>
            <w:noProof/>
            <w:webHidden/>
          </w:rPr>
          <w:fldChar w:fldCharType="end"/>
        </w:r>
      </w:hyperlink>
    </w:p>
    <w:p w14:paraId="26DA7580" w14:textId="77777777" w:rsidR="00183232" w:rsidRDefault="00BA0383">
      <w:pPr>
        <w:pStyle w:val="TOC1"/>
        <w:tabs>
          <w:tab w:val="right" w:leader="dot" w:pos="5030"/>
        </w:tabs>
        <w:rPr>
          <w:rFonts w:eastAsiaTheme="minorEastAsia"/>
          <w:b w:val="0"/>
          <w:caps w:val="0"/>
          <w:noProof/>
          <w:sz w:val="22"/>
          <w:lang w:val="en-US" w:eastAsia="ja-JP" w:bidi="ar-SA"/>
        </w:rPr>
      </w:pPr>
      <w:hyperlink w:anchor="_Toc427576139" w:history="1">
        <w:r w:rsidR="00183232" w:rsidRPr="00061FCC">
          <w:rPr>
            <w:rStyle w:val="Hyperlink"/>
            <w:noProof/>
          </w:rPr>
          <w:t>Termos de Privacidade e Segurança</w:t>
        </w:r>
        <w:r w:rsidR="00183232">
          <w:rPr>
            <w:noProof/>
            <w:webHidden/>
          </w:rPr>
          <w:tab/>
        </w:r>
        <w:r w:rsidR="00183232">
          <w:rPr>
            <w:noProof/>
            <w:webHidden/>
          </w:rPr>
          <w:fldChar w:fldCharType="begin"/>
        </w:r>
        <w:r w:rsidR="00183232">
          <w:rPr>
            <w:noProof/>
            <w:webHidden/>
          </w:rPr>
          <w:instrText xml:space="preserve"> PAGEREF _Toc427576139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25DA82F9" w14:textId="77777777" w:rsidR="00183232" w:rsidRDefault="00BA0383">
      <w:pPr>
        <w:pStyle w:val="TOC4"/>
        <w:rPr>
          <w:rFonts w:eastAsiaTheme="minorEastAsia"/>
          <w:smallCaps w:val="0"/>
          <w:noProof/>
          <w:sz w:val="22"/>
          <w:lang w:val="en-US" w:eastAsia="ja-JP" w:bidi="ar-SA"/>
        </w:rPr>
      </w:pPr>
      <w:hyperlink w:anchor="_Toc427576140" w:history="1">
        <w:r w:rsidR="00183232" w:rsidRPr="00061FCC">
          <w:rPr>
            <w:rStyle w:val="Hyperlink"/>
            <w:noProof/>
          </w:rPr>
          <w:t>Termos Gerais de Privacidade e Segurança</w:t>
        </w:r>
        <w:r w:rsidR="00183232">
          <w:rPr>
            <w:noProof/>
            <w:webHidden/>
          </w:rPr>
          <w:tab/>
        </w:r>
        <w:r w:rsidR="00183232">
          <w:rPr>
            <w:noProof/>
            <w:webHidden/>
          </w:rPr>
          <w:fldChar w:fldCharType="begin"/>
        </w:r>
        <w:r w:rsidR="00183232">
          <w:rPr>
            <w:noProof/>
            <w:webHidden/>
          </w:rPr>
          <w:instrText xml:space="preserve"> PAGEREF _Toc427576140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4ADF4B45" w14:textId="77777777" w:rsidR="00183232" w:rsidRDefault="00BA0383">
      <w:pPr>
        <w:pStyle w:val="TOC5"/>
        <w:tabs>
          <w:tab w:val="right" w:leader="dot" w:pos="5030"/>
        </w:tabs>
        <w:rPr>
          <w:rFonts w:eastAsiaTheme="minorEastAsia"/>
          <w:noProof/>
          <w:sz w:val="22"/>
          <w:lang w:val="en-US" w:eastAsia="ja-JP" w:bidi="ar-SA"/>
        </w:rPr>
      </w:pPr>
      <w:hyperlink w:anchor="_Toc427576141" w:history="1">
        <w:r w:rsidR="00183232" w:rsidRPr="00061FCC">
          <w:rPr>
            <w:rStyle w:val="Hyperlink"/>
            <w:noProof/>
          </w:rPr>
          <w:t>Escopo</w:t>
        </w:r>
        <w:r w:rsidR="00183232">
          <w:rPr>
            <w:noProof/>
            <w:webHidden/>
          </w:rPr>
          <w:tab/>
        </w:r>
        <w:r w:rsidR="00183232">
          <w:rPr>
            <w:noProof/>
            <w:webHidden/>
          </w:rPr>
          <w:fldChar w:fldCharType="begin"/>
        </w:r>
        <w:r w:rsidR="00183232">
          <w:rPr>
            <w:noProof/>
            <w:webHidden/>
          </w:rPr>
          <w:instrText xml:space="preserve"> PAGEREF _Toc427576141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73577479" w14:textId="77777777" w:rsidR="00183232" w:rsidRDefault="00BA0383">
      <w:pPr>
        <w:pStyle w:val="TOC5"/>
        <w:tabs>
          <w:tab w:val="right" w:leader="dot" w:pos="5030"/>
        </w:tabs>
        <w:rPr>
          <w:rFonts w:eastAsiaTheme="minorEastAsia"/>
          <w:noProof/>
          <w:sz w:val="22"/>
          <w:lang w:val="en-US" w:eastAsia="ja-JP" w:bidi="ar-SA"/>
        </w:rPr>
      </w:pPr>
      <w:hyperlink w:anchor="_Toc427576142" w:history="1">
        <w:r w:rsidR="00183232" w:rsidRPr="00061FCC">
          <w:rPr>
            <w:rStyle w:val="Hyperlink"/>
            <w:noProof/>
          </w:rPr>
          <w:t>Uso dos Dados do Cliente</w:t>
        </w:r>
        <w:r w:rsidR="00183232">
          <w:rPr>
            <w:noProof/>
            <w:webHidden/>
          </w:rPr>
          <w:tab/>
        </w:r>
        <w:r w:rsidR="00183232">
          <w:rPr>
            <w:noProof/>
            <w:webHidden/>
          </w:rPr>
          <w:fldChar w:fldCharType="begin"/>
        </w:r>
        <w:r w:rsidR="00183232">
          <w:rPr>
            <w:noProof/>
            <w:webHidden/>
          </w:rPr>
          <w:instrText xml:space="preserve"> PAGEREF _Toc427576142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7D1C4110" w14:textId="77777777" w:rsidR="00183232" w:rsidRDefault="00BA0383">
      <w:pPr>
        <w:pStyle w:val="TOC5"/>
        <w:tabs>
          <w:tab w:val="right" w:leader="dot" w:pos="5030"/>
        </w:tabs>
        <w:rPr>
          <w:rFonts w:eastAsiaTheme="minorEastAsia"/>
          <w:noProof/>
          <w:sz w:val="22"/>
          <w:lang w:val="en-US" w:eastAsia="ja-JP" w:bidi="ar-SA"/>
        </w:rPr>
      </w:pPr>
      <w:hyperlink w:anchor="_Toc427576143" w:history="1">
        <w:r w:rsidR="00183232" w:rsidRPr="00061FCC">
          <w:rPr>
            <w:rStyle w:val="Hyperlink"/>
            <w:noProof/>
          </w:rPr>
          <w:t>Divulgação dos Dados do Cliente</w:t>
        </w:r>
        <w:r w:rsidR="00183232">
          <w:rPr>
            <w:noProof/>
            <w:webHidden/>
          </w:rPr>
          <w:tab/>
        </w:r>
        <w:r w:rsidR="00183232">
          <w:rPr>
            <w:noProof/>
            <w:webHidden/>
          </w:rPr>
          <w:fldChar w:fldCharType="begin"/>
        </w:r>
        <w:r w:rsidR="00183232">
          <w:rPr>
            <w:noProof/>
            <w:webHidden/>
          </w:rPr>
          <w:instrText xml:space="preserve"> PAGEREF _Toc427576143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3FF8ED70" w14:textId="77777777" w:rsidR="00183232" w:rsidRDefault="00BA0383">
      <w:pPr>
        <w:pStyle w:val="TOC5"/>
        <w:tabs>
          <w:tab w:val="right" w:leader="dot" w:pos="5030"/>
        </w:tabs>
        <w:rPr>
          <w:rFonts w:eastAsiaTheme="minorEastAsia"/>
          <w:noProof/>
          <w:sz w:val="22"/>
          <w:lang w:val="en-US" w:eastAsia="ja-JP" w:bidi="ar-SA"/>
        </w:rPr>
      </w:pPr>
      <w:hyperlink w:anchor="_Toc427576144" w:history="1">
        <w:r w:rsidR="00183232" w:rsidRPr="00061FCC">
          <w:rPr>
            <w:rStyle w:val="Hyperlink"/>
            <w:noProof/>
          </w:rPr>
          <w:t>Instituições Educacionais</w:t>
        </w:r>
        <w:r w:rsidR="00183232">
          <w:rPr>
            <w:noProof/>
            <w:webHidden/>
          </w:rPr>
          <w:tab/>
        </w:r>
        <w:r w:rsidR="00183232">
          <w:rPr>
            <w:noProof/>
            <w:webHidden/>
          </w:rPr>
          <w:fldChar w:fldCharType="begin"/>
        </w:r>
        <w:r w:rsidR="00183232">
          <w:rPr>
            <w:noProof/>
            <w:webHidden/>
          </w:rPr>
          <w:instrText xml:space="preserve"> PAGEREF _Toc427576144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4BB9A772" w14:textId="77777777" w:rsidR="00183232" w:rsidRDefault="00BA0383">
      <w:pPr>
        <w:pStyle w:val="TOC5"/>
        <w:tabs>
          <w:tab w:val="right" w:leader="dot" w:pos="5030"/>
        </w:tabs>
        <w:rPr>
          <w:rFonts w:eastAsiaTheme="minorEastAsia"/>
          <w:noProof/>
          <w:sz w:val="22"/>
          <w:lang w:val="en-US" w:eastAsia="ja-JP" w:bidi="ar-SA"/>
        </w:rPr>
      </w:pPr>
      <w:hyperlink w:anchor="_Toc427576145" w:history="1">
        <w:r w:rsidR="00183232" w:rsidRPr="00061FCC">
          <w:rPr>
            <w:rStyle w:val="Hyperlink"/>
            <w:noProof/>
          </w:rPr>
          <w:t>Parceiro Comercial HIPPA</w:t>
        </w:r>
        <w:r w:rsidR="00183232">
          <w:rPr>
            <w:noProof/>
            <w:webHidden/>
          </w:rPr>
          <w:tab/>
        </w:r>
        <w:r w:rsidR="00183232">
          <w:rPr>
            <w:noProof/>
            <w:webHidden/>
          </w:rPr>
          <w:fldChar w:fldCharType="begin"/>
        </w:r>
        <w:r w:rsidR="00183232">
          <w:rPr>
            <w:noProof/>
            <w:webHidden/>
          </w:rPr>
          <w:instrText xml:space="preserve"> PAGEREF _Toc427576145 \h </w:instrText>
        </w:r>
        <w:r w:rsidR="00183232">
          <w:rPr>
            <w:noProof/>
            <w:webHidden/>
          </w:rPr>
        </w:r>
        <w:r w:rsidR="00183232">
          <w:rPr>
            <w:noProof/>
            <w:webHidden/>
          </w:rPr>
          <w:fldChar w:fldCharType="separate"/>
        </w:r>
        <w:r w:rsidR="00183232">
          <w:rPr>
            <w:noProof/>
            <w:webHidden/>
          </w:rPr>
          <w:t>7</w:t>
        </w:r>
        <w:r w:rsidR="00183232">
          <w:rPr>
            <w:noProof/>
            <w:webHidden/>
          </w:rPr>
          <w:fldChar w:fldCharType="end"/>
        </w:r>
      </w:hyperlink>
    </w:p>
    <w:p w14:paraId="2C599E60" w14:textId="77777777" w:rsidR="00183232" w:rsidRDefault="00BA0383">
      <w:pPr>
        <w:pStyle w:val="TOC5"/>
        <w:tabs>
          <w:tab w:val="right" w:leader="dot" w:pos="5030"/>
        </w:tabs>
        <w:rPr>
          <w:rFonts w:eastAsiaTheme="minorEastAsia"/>
          <w:noProof/>
          <w:sz w:val="22"/>
          <w:lang w:val="en-US" w:eastAsia="ja-JP" w:bidi="ar-SA"/>
        </w:rPr>
      </w:pPr>
      <w:hyperlink w:anchor="_Toc427576146" w:history="1">
        <w:r w:rsidR="00183232" w:rsidRPr="00061FCC">
          <w:rPr>
            <w:rStyle w:val="Hyperlink"/>
            <w:noProof/>
          </w:rPr>
          <w:t>Segurança</w:t>
        </w:r>
        <w:r w:rsidR="00183232">
          <w:rPr>
            <w:noProof/>
            <w:webHidden/>
          </w:rPr>
          <w:tab/>
        </w:r>
        <w:r w:rsidR="00183232">
          <w:rPr>
            <w:noProof/>
            <w:webHidden/>
          </w:rPr>
          <w:fldChar w:fldCharType="begin"/>
        </w:r>
        <w:r w:rsidR="00183232">
          <w:rPr>
            <w:noProof/>
            <w:webHidden/>
          </w:rPr>
          <w:instrText xml:space="preserve"> PAGEREF _Toc427576146 \h </w:instrText>
        </w:r>
        <w:r w:rsidR="00183232">
          <w:rPr>
            <w:noProof/>
            <w:webHidden/>
          </w:rPr>
        </w:r>
        <w:r w:rsidR="00183232">
          <w:rPr>
            <w:noProof/>
            <w:webHidden/>
          </w:rPr>
          <w:fldChar w:fldCharType="separate"/>
        </w:r>
        <w:r w:rsidR="00183232">
          <w:rPr>
            <w:noProof/>
            <w:webHidden/>
          </w:rPr>
          <w:t>8</w:t>
        </w:r>
        <w:r w:rsidR="00183232">
          <w:rPr>
            <w:noProof/>
            <w:webHidden/>
          </w:rPr>
          <w:fldChar w:fldCharType="end"/>
        </w:r>
      </w:hyperlink>
    </w:p>
    <w:p w14:paraId="051D9A2D" w14:textId="77777777" w:rsidR="00183232" w:rsidRDefault="00BA0383">
      <w:pPr>
        <w:pStyle w:val="TOC5"/>
        <w:tabs>
          <w:tab w:val="right" w:leader="dot" w:pos="5030"/>
        </w:tabs>
        <w:rPr>
          <w:rFonts w:eastAsiaTheme="minorEastAsia"/>
          <w:noProof/>
          <w:sz w:val="22"/>
          <w:lang w:val="en-US" w:eastAsia="ja-JP" w:bidi="ar-SA"/>
        </w:rPr>
      </w:pPr>
      <w:hyperlink w:anchor="_Toc427576147" w:history="1">
        <w:r w:rsidR="00183232" w:rsidRPr="00061FCC">
          <w:rPr>
            <w:rStyle w:val="Hyperlink"/>
            <w:noProof/>
          </w:rPr>
          <w:t>Notificação de Incidentes de Segurança</w:t>
        </w:r>
        <w:r w:rsidR="00183232">
          <w:rPr>
            <w:noProof/>
            <w:webHidden/>
          </w:rPr>
          <w:tab/>
        </w:r>
        <w:r w:rsidR="00183232">
          <w:rPr>
            <w:noProof/>
            <w:webHidden/>
          </w:rPr>
          <w:fldChar w:fldCharType="begin"/>
        </w:r>
        <w:r w:rsidR="00183232">
          <w:rPr>
            <w:noProof/>
            <w:webHidden/>
          </w:rPr>
          <w:instrText xml:space="preserve"> PAGEREF _Toc427576147 \h </w:instrText>
        </w:r>
        <w:r w:rsidR="00183232">
          <w:rPr>
            <w:noProof/>
            <w:webHidden/>
          </w:rPr>
        </w:r>
        <w:r w:rsidR="00183232">
          <w:rPr>
            <w:noProof/>
            <w:webHidden/>
          </w:rPr>
          <w:fldChar w:fldCharType="separate"/>
        </w:r>
        <w:r w:rsidR="00183232">
          <w:rPr>
            <w:noProof/>
            <w:webHidden/>
          </w:rPr>
          <w:t>8</w:t>
        </w:r>
        <w:r w:rsidR="00183232">
          <w:rPr>
            <w:noProof/>
            <w:webHidden/>
          </w:rPr>
          <w:fldChar w:fldCharType="end"/>
        </w:r>
      </w:hyperlink>
    </w:p>
    <w:p w14:paraId="5BB066E5" w14:textId="77777777" w:rsidR="00183232" w:rsidRDefault="00BA0383">
      <w:pPr>
        <w:pStyle w:val="TOC5"/>
        <w:tabs>
          <w:tab w:val="right" w:leader="dot" w:pos="5030"/>
        </w:tabs>
        <w:rPr>
          <w:rFonts w:eastAsiaTheme="minorEastAsia"/>
          <w:noProof/>
          <w:sz w:val="22"/>
          <w:lang w:val="en-US" w:eastAsia="ja-JP" w:bidi="ar-SA"/>
        </w:rPr>
      </w:pPr>
      <w:hyperlink w:anchor="_Toc427576148" w:history="1">
        <w:r w:rsidR="00183232" w:rsidRPr="00061FCC">
          <w:rPr>
            <w:rStyle w:val="Hyperlink"/>
            <w:noProof/>
          </w:rPr>
          <w:t>Local do Processamento de Dados</w:t>
        </w:r>
        <w:r w:rsidR="00183232">
          <w:rPr>
            <w:noProof/>
            <w:webHidden/>
          </w:rPr>
          <w:tab/>
        </w:r>
        <w:r w:rsidR="00183232">
          <w:rPr>
            <w:noProof/>
            <w:webHidden/>
          </w:rPr>
          <w:fldChar w:fldCharType="begin"/>
        </w:r>
        <w:r w:rsidR="00183232">
          <w:rPr>
            <w:noProof/>
            <w:webHidden/>
          </w:rPr>
          <w:instrText xml:space="preserve"> PAGEREF _Toc427576148 \h </w:instrText>
        </w:r>
        <w:r w:rsidR="00183232">
          <w:rPr>
            <w:noProof/>
            <w:webHidden/>
          </w:rPr>
        </w:r>
        <w:r w:rsidR="00183232">
          <w:rPr>
            <w:noProof/>
            <w:webHidden/>
          </w:rPr>
          <w:fldChar w:fldCharType="separate"/>
        </w:r>
        <w:r w:rsidR="00183232">
          <w:rPr>
            <w:noProof/>
            <w:webHidden/>
          </w:rPr>
          <w:t>8</w:t>
        </w:r>
        <w:r w:rsidR="00183232">
          <w:rPr>
            <w:noProof/>
            <w:webHidden/>
          </w:rPr>
          <w:fldChar w:fldCharType="end"/>
        </w:r>
      </w:hyperlink>
    </w:p>
    <w:p w14:paraId="19684206" w14:textId="77777777" w:rsidR="00183232" w:rsidRDefault="00BA0383">
      <w:pPr>
        <w:pStyle w:val="TOC5"/>
        <w:tabs>
          <w:tab w:val="right" w:leader="dot" w:pos="5030"/>
        </w:tabs>
        <w:rPr>
          <w:rFonts w:eastAsiaTheme="minorEastAsia"/>
          <w:noProof/>
          <w:sz w:val="22"/>
          <w:lang w:val="en-US" w:eastAsia="ja-JP" w:bidi="ar-SA"/>
        </w:rPr>
      </w:pPr>
      <w:hyperlink w:anchor="_Toc427576149" w:history="1">
        <w:r w:rsidR="00183232" w:rsidRPr="00061FCC">
          <w:rPr>
            <w:rStyle w:val="Hyperlink"/>
            <w:noProof/>
          </w:rPr>
          <w:t>Lançamentos de Visualizações Prévias</w:t>
        </w:r>
        <w:r w:rsidR="00183232">
          <w:rPr>
            <w:noProof/>
            <w:webHidden/>
          </w:rPr>
          <w:tab/>
        </w:r>
        <w:r w:rsidR="00183232">
          <w:rPr>
            <w:noProof/>
            <w:webHidden/>
          </w:rPr>
          <w:fldChar w:fldCharType="begin"/>
        </w:r>
        <w:r w:rsidR="00183232">
          <w:rPr>
            <w:noProof/>
            <w:webHidden/>
          </w:rPr>
          <w:instrText xml:space="preserve"> PAGEREF _Toc427576149 \h </w:instrText>
        </w:r>
        <w:r w:rsidR="00183232">
          <w:rPr>
            <w:noProof/>
            <w:webHidden/>
          </w:rPr>
        </w:r>
        <w:r w:rsidR="00183232">
          <w:rPr>
            <w:noProof/>
            <w:webHidden/>
          </w:rPr>
          <w:fldChar w:fldCharType="separate"/>
        </w:r>
        <w:r w:rsidR="00183232">
          <w:rPr>
            <w:noProof/>
            <w:webHidden/>
          </w:rPr>
          <w:t>8</w:t>
        </w:r>
        <w:r w:rsidR="00183232">
          <w:rPr>
            <w:noProof/>
            <w:webHidden/>
          </w:rPr>
          <w:fldChar w:fldCharType="end"/>
        </w:r>
      </w:hyperlink>
    </w:p>
    <w:p w14:paraId="4FB9AA0F" w14:textId="77777777" w:rsidR="00183232" w:rsidRDefault="00BA0383">
      <w:pPr>
        <w:pStyle w:val="TOC5"/>
        <w:tabs>
          <w:tab w:val="right" w:leader="dot" w:pos="5030"/>
        </w:tabs>
        <w:rPr>
          <w:rFonts w:eastAsiaTheme="minorEastAsia"/>
          <w:noProof/>
          <w:sz w:val="22"/>
          <w:lang w:val="en-US" w:eastAsia="ja-JP" w:bidi="ar-SA"/>
        </w:rPr>
      </w:pPr>
      <w:hyperlink w:anchor="_Toc427576150" w:history="1">
        <w:r w:rsidR="00183232" w:rsidRPr="00061FCC">
          <w:rPr>
            <w:rStyle w:val="Hyperlink"/>
            <w:noProof/>
          </w:rPr>
          <w:t>Uso de Subcontratados</w:t>
        </w:r>
        <w:r w:rsidR="00183232">
          <w:rPr>
            <w:noProof/>
            <w:webHidden/>
          </w:rPr>
          <w:tab/>
        </w:r>
        <w:r w:rsidR="00183232">
          <w:rPr>
            <w:noProof/>
            <w:webHidden/>
          </w:rPr>
          <w:fldChar w:fldCharType="begin"/>
        </w:r>
        <w:r w:rsidR="00183232">
          <w:rPr>
            <w:noProof/>
            <w:webHidden/>
          </w:rPr>
          <w:instrText xml:space="preserve"> PAGEREF _Toc427576150 \h </w:instrText>
        </w:r>
        <w:r w:rsidR="00183232">
          <w:rPr>
            <w:noProof/>
            <w:webHidden/>
          </w:rPr>
        </w:r>
        <w:r w:rsidR="00183232">
          <w:rPr>
            <w:noProof/>
            <w:webHidden/>
          </w:rPr>
          <w:fldChar w:fldCharType="separate"/>
        </w:r>
        <w:r w:rsidR="00183232">
          <w:rPr>
            <w:noProof/>
            <w:webHidden/>
          </w:rPr>
          <w:t>8</w:t>
        </w:r>
        <w:r w:rsidR="00183232">
          <w:rPr>
            <w:noProof/>
            <w:webHidden/>
          </w:rPr>
          <w:fldChar w:fldCharType="end"/>
        </w:r>
      </w:hyperlink>
    </w:p>
    <w:p w14:paraId="20BDDF09" w14:textId="77777777" w:rsidR="00183232" w:rsidRDefault="00BA0383">
      <w:pPr>
        <w:pStyle w:val="TOC5"/>
        <w:tabs>
          <w:tab w:val="right" w:leader="dot" w:pos="5030"/>
        </w:tabs>
        <w:rPr>
          <w:rFonts w:eastAsiaTheme="minorEastAsia"/>
          <w:noProof/>
          <w:sz w:val="22"/>
          <w:lang w:val="en-US" w:eastAsia="ja-JP" w:bidi="ar-SA"/>
        </w:rPr>
      </w:pPr>
      <w:hyperlink w:anchor="_Toc427576151" w:history="1">
        <w:r w:rsidR="00183232" w:rsidRPr="00061FCC">
          <w:rPr>
            <w:rStyle w:val="Hyperlink"/>
            <w:noProof/>
          </w:rPr>
          <w:t>Como Entrar em Contato com a Microsoft</w:t>
        </w:r>
        <w:r w:rsidR="00183232">
          <w:rPr>
            <w:noProof/>
            <w:webHidden/>
          </w:rPr>
          <w:tab/>
        </w:r>
        <w:r w:rsidR="00183232">
          <w:rPr>
            <w:noProof/>
            <w:webHidden/>
          </w:rPr>
          <w:fldChar w:fldCharType="begin"/>
        </w:r>
        <w:r w:rsidR="00183232">
          <w:rPr>
            <w:noProof/>
            <w:webHidden/>
          </w:rPr>
          <w:instrText xml:space="preserve"> PAGEREF _Toc427576151 \h </w:instrText>
        </w:r>
        <w:r w:rsidR="00183232">
          <w:rPr>
            <w:noProof/>
            <w:webHidden/>
          </w:rPr>
        </w:r>
        <w:r w:rsidR="00183232">
          <w:rPr>
            <w:noProof/>
            <w:webHidden/>
          </w:rPr>
          <w:fldChar w:fldCharType="separate"/>
        </w:r>
        <w:r w:rsidR="00183232">
          <w:rPr>
            <w:noProof/>
            <w:webHidden/>
          </w:rPr>
          <w:t>8</w:t>
        </w:r>
        <w:r w:rsidR="00183232">
          <w:rPr>
            <w:noProof/>
            <w:webHidden/>
          </w:rPr>
          <w:fldChar w:fldCharType="end"/>
        </w:r>
      </w:hyperlink>
    </w:p>
    <w:p w14:paraId="2F223117" w14:textId="77777777" w:rsidR="00183232" w:rsidRDefault="00BA0383">
      <w:pPr>
        <w:pStyle w:val="TOC4"/>
        <w:rPr>
          <w:rFonts w:eastAsiaTheme="minorEastAsia"/>
          <w:smallCaps w:val="0"/>
          <w:noProof/>
          <w:sz w:val="22"/>
          <w:lang w:val="en-US" w:eastAsia="ja-JP" w:bidi="ar-SA"/>
        </w:rPr>
      </w:pPr>
      <w:hyperlink w:anchor="_Toc427576152" w:history="1">
        <w:r w:rsidR="00183232" w:rsidRPr="00061FCC">
          <w:rPr>
            <w:rStyle w:val="Hyperlink"/>
            <w:noProof/>
          </w:rPr>
          <w:t>Termos de Processamento de Dados</w:t>
        </w:r>
        <w:r w:rsidR="00183232">
          <w:rPr>
            <w:noProof/>
            <w:webHidden/>
          </w:rPr>
          <w:tab/>
        </w:r>
        <w:r w:rsidR="00183232">
          <w:rPr>
            <w:noProof/>
            <w:webHidden/>
          </w:rPr>
          <w:fldChar w:fldCharType="begin"/>
        </w:r>
        <w:r w:rsidR="00183232">
          <w:rPr>
            <w:noProof/>
            <w:webHidden/>
          </w:rPr>
          <w:instrText xml:space="preserve"> PAGEREF _Toc427576152 \h </w:instrText>
        </w:r>
        <w:r w:rsidR="00183232">
          <w:rPr>
            <w:noProof/>
            <w:webHidden/>
          </w:rPr>
        </w:r>
        <w:r w:rsidR="00183232">
          <w:rPr>
            <w:noProof/>
            <w:webHidden/>
          </w:rPr>
          <w:fldChar w:fldCharType="separate"/>
        </w:r>
        <w:r w:rsidR="00183232">
          <w:rPr>
            <w:noProof/>
            <w:webHidden/>
          </w:rPr>
          <w:t>9</w:t>
        </w:r>
        <w:r w:rsidR="00183232">
          <w:rPr>
            <w:noProof/>
            <w:webHidden/>
          </w:rPr>
          <w:fldChar w:fldCharType="end"/>
        </w:r>
      </w:hyperlink>
    </w:p>
    <w:p w14:paraId="4DC20A82" w14:textId="77777777" w:rsidR="00183232" w:rsidRDefault="00BA0383">
      <w:pPr>
        <w:pStyle w:val="TOC5"/>
        <w:tabs>
          <w:tab w:val="right" w:leader="dot" w:pos="5030"/>
        </w:tabs>
        <w:rPr>
          <w:rFonts w:eastAsiaTheme="minorEastAsia"/>
          <w:noProof/>
          <w:sz w:val="22"/>
          <w:lang w:val="en-US" w:eastAsia="ja-JP" w:bidi="ar-SA"/>
        </w:rPr>
      </w:pPr>
      <w:hyperlink w:anchor="_Toc427576153" w:history="1">
        <w:r w:rsidR="00183232" w:rsidRPr="00061FCC">
          <w:rPr>
            <w:rStyle w:val="Hyperlink"/>
            <w:noProof/>
          </w:rPr>
          <w:t>Local dos Dados do Cliente em Repouso</w:t>
        </w:r>
        <w:r w:rsidR="00183232">
          <w:rPr>
            <w:noProof/>
            <w:webHidden/>
          </w:rPr>
          <w:tab/>
        </w:r>
        <w:r w:rsidR="00183232">
          <w:rPr>
            <w:noProof/>
            <w:webHidden/>
          </w:rPr>
          <w:fldChar w:fldCharType="begin"/>
        </w:r>
        <w:r w:rsidR="00183232">
          <w:rPr>
            <w:noProof/>
            <w:webHidden/>
          </w:rPr>
          <w:instrText xml:space="preserve"> PAGEREF _Toc427576153 \h </w:instrText>
        </w:r>
        <w:r w:rsidR="00183232">
          <w:rPr>
            <w:noProof/>
            <w:webHidden/>
          </w:rPr>
        </w:r>
        <w:r w:rsidR="00183232">
          <w:rPr>
            <w:noProof/>
            <w:webHidden/>
          </w:rPr>
          <w:fldChar w:fldCharType="separate"/>
        </w:r>
        <w:r w:rsidR="00183232">
          <w:rPr>
            <w:noProof/>
            <w:webHidden/>
          </w:rPr>
          <w:t>10</w:t>
        </w:r>
        <w:r w:rsidR="00183232">
          <w:rPr>
            <w:noProof/>
            <w:webHidden/>
          </w:rPr>
          <w:fldChar w:fldCharType="end"/>
        </w:r>
      </w:hyperlink>
    </w:p>
    <w:p w14:paraId="2819FE30" w14:textId="77777777" w:rsidR="00183232" w:rsidRDefault="00BA0383">
      <w:pPr>
        <w:pStyle w:val="TOC5"/>
        <w:tabs>
          <w:tab w:val="right" w:leader="dot" w:pos="5030"/>
        </w:tabs>
        <w:rPr>
          <w:rFonts w:eastAsiaTheme="minorEastAsia"/>
          <w:noProof/>
          <w:sz w:val="22"/>
          <w:lang w:val="en-US" w:eastAsia="ja-JP" w:bidi="ar-SA"/>
        </w:rPr>
      </w:pPr>
      <w:hyperlink w:anchor="_Toc427576154" w:history="1">
        <w:r w:rsidR="00183232" w:rsidRPr="00061FCC">
          <w:rPr>
            <w:rStyle w:val="Hyperlink"/>
            <w:noProof/>
          </w:rPr>
          <w:t>Privacidade</w:t>
        </w:r>
        <w:r w:rsidR="00183232">
          <w:rPr>
            <w:noProof/>
            <w:webHidden/>
          </w:rPr>
          <w:tab/>
        </w:r>
        <w:r w:rsidR="00183232">
          <w:rPr>
            <w:noProof/>
            <w:webHidden/>
          </w:rPr>
          <w:fldChar w:fldCharType="begin"/>
        </w:r>
        <w:r w:rsidR="00183232">
          <w:rPr>
            <w:noProof/>
            <w:webHidden/>
          </w:rPr>
          <w:instrText xml:space="preserve"> PAGEREF _Toc427576154 \h </w:instrText>
        </w:r>
        <w:r w:rsidR="00183232">
          <w:rPr>
            <w:noProof/>
            <w:webHidden/>
          </w:rPr>
        </w:r>
        <w:r w:rsidR="00183232">
          <w:rPr>
            <w:noProof/>
            <w:webHidden/>
          </w:rPr>
          <w:fldChar w:fldCharType="separate"/>
        </w:r>
        <w:r w:rsidR="00183232">
          <w:rPr>
            <w:noProof/>
            <w:webHidden/>
          </w:rPr>
          <w:t>10</w:t>
        </w:r>
        <w:r w:rsidR="00183232">
          <w:rPr>
            <w:noProof/>
            <w:webHidden/>
          </w:rPr>
          <w:fldChar w:fldCharType="end"/>
        </w:r>
      </w:hyperlink>
    </w:p>
    <w:p w14:paraId="08392C91" w14:textId="77777777" w:rsidR="00183232" w:rsidRDefault="00BA0383">
      <w:pPr>
        <w:pStyle w:val="TOC5"/>
        <w:tabs>
          <w:tab w:val="right" w:leader="dot" w:pos="5030"/>
        </w:tabs>
        <w:rPr>
          <w:rFonts w:eastAsiaTheme="minorEastAsia"/>
          <w:noProof/>
          <w:sz w:val="22"/>
          <w:lang w:val="en-US" w:eastAsia="ja-JP" w:bidi="ar-SA"/>
        </w:rPr>
      </w:pPr>
      <w:hyperlink w:anchor="_Toc427576155" w:history="1">
        <w:r w:rsidR="00183232" w:rsidRPr="00061FCC">
          <w:rPr>
            <w:rStyle w:val="Hyperlink"/>
            <w:noProof/>
          </w:rPr>
          <w:t>Termos Europeus Adicionais.</w:t>
        </w:r>
        <w:r w:rsidR="00183232">
          <w:rPr>
            <w:noProof/>
            <w:webHidden/>
          </w:rPr>
          <w:tab/>
        </w:r>
        <w:r w:rsidR="00183232">
          <w:rPr>
            <w:noProof/>
            <w:webHidden/>
          </w:rPr>
          <w:fldChar w:fldCharType="begin"/>
        </w:r>
        <w:r w:rsidR="00183232">
          <w:rPr>
            <w:noProof/>
            <w:webHidden/>
          </w:rPr>
          <w:instrText xml:space="preserve"> PAGEREF _Toc427576155 \h </w:instrText>
        </w:r>
        <w:r w:rsidR="00183232">
          <w:rPr>
            <w:noProof/>
            <w:webHidden/>
          </w:rPr>
        </w:r>
        <w:r w:rsidR="00183232">
          <w:rPr>
            <w:noProof/>
            <w:webHidden/>
          </w:rPr>
          <w:fldChar w:fldCharType="separate"/>
        </w:r>
        <w:r w:rsidR="00183232">
          <w:rPr>
            <w:noProof/>
            <w:webHidden/>
          </w:rPr>
          <w:t>10</w:t>
        </w:r>
        <w:r w:rsidR="00183232">
          <w:rPr>
            <w:noProof/>
            <w:webHidden/>
          </w:rPr>
          <w:fldChar w:fldCharType="end"/>
        </w:r>
      </w:hyperlink>
    </w:p>
    <w:p w14:paraId="146F61D6" w14:textId="77777777" w:rsidR="00183232" w:rsidRDefault="00BA0383">
      <w:pPr>
        <w:pStyle w:val="TOC5"/>
        <w:tabs>
          <w:tab w:val="right" w:leader="dot" w:pos="5030"/>
        </w:tabs>
        <w:rPr>
          <w:rFonts w:eastAsiaTheme="minorEastAsia"/>
          <w:noProof/>
          <w:sz w:val="22"/>
          <w:lang w:val="en-US" w:eastAsia="ja-JP" w:bidi="ar-SA"/>
        </w:rPr>
      </w:pPr>
      <w:hyperlink w:anchor="_Toc427576156" w:history="1">
        <w:r w:rsidR="00183232" w:rsidRPr="00061FCC">
          <w:rPr>
            <w:rStyle w:val="Hyperlink"/>
            <w:noProof/>
          </w:rPr>
          <w:t>Segurança</w:t>
        </w:r>
        <w:r w:rsidR="00183232">
          <w:rPr>
            <w:noProof/>
            <w:webHidden/>
          </w:rPr>
          <w:tab/>
        </w:r>
        <w:r w:rsidR="00183232">
          <w:rPr>
            <w:noProof/>
            <w:webHidden/>
          </w:rPr>
          <w:fldChar w:fldCharType="begin"/>
        </w:r>
        <w:r w:rsidR="00183232">
          <w:rPr>
            <w:noProof/>
            <w:webHidden/>
          </w:rPr>
          <w:instrText xml:space="preserve"> PAGEREF _Toc427576156 \h </w:instrText>
        </w:r>
        <w:r w:rsidR="00183232">
          <w:rPr>
            <w:noProof/>
            <w:webHidden/>
          </w:rPr>
        </w:r>
        <w:r w:rsidR="00183232">
          <w:rPr>
            <w:noProof/>
            <w:webHidden/>
          </w:rPr>
          <w:fldChar w:fldCharType="separate"/>
        </w:r>
        <w:r w:rsidR="00183232">
          <w:rPr>
            <w:noProof/>
            <w:webHidden/>
          </w:rPr>
          <w:t>11</w:t>
        </w:r>
        <w:r w:rsidR="00183232">
          <w:rPr>
            <w:noProof/>
            <w:webHidden/>
          </w:rPr>
          <w:fldChar w:fldCharType="end"/>
        </w:r>
      </w:hyperlink>
    </w:p>
    <w:p w14:paraId="10091A33" w14:textId="77777777" w:rsidR="00183232" w:rsidRDefault="00BA0383">
      <w:pPr>
        <w:pStyle w:val="TOC1"/>
        <w:tabs>
          <w:tab w:val="right" w:leader="dot" w:pos="5030"/>
        </w:tabs>
        <w:rPr>
          <w:rFonts w:eastAsiaTheme="minorEastAsia"/>
          <w:b w:val="0"/>
          <w:caps w:val="0"/>
          <w:noProof/>
          <w:sz w:val="22"/>
          <w:lang w:val="en-US" w:eastAsia="ja-JP" w:bidi="ar-SA"/>
        </w:rPr>
      </w:pPr>
      <w:hyperlink w:anchor="_Toc427576157" w:history="1">
        <w:r w:rsidR="00183232" w:rsidRPr="00061FCC">
          <w:rPr>
            <w:rStyle w:val="Hyperlink"/>
            <w:noProof/>
          </w:rPr>
          <w:t>Termos Específicos dos Serviços Online</w:t>
        </w:r>
        <w:r w:rsidR="00183232">
          <w:rPr>
            <w:noProof/>
            <w:webHidden/>
          </w:rPr>
          <w:tab/>
        </w:r>
        <w:r w:rsidR="00183232">
          <w:rPr>
            <w:noProof/>
            <w:webHidden/>
          </w:rPr>
          <w:fldChar w:fldCharType="begin"/>
        </w:r>
        <w:r w:rsidR="00183232">
          <w:rPr>
            <w:noProof/>
            <w:webHidden/>
          </w:rPr>
          <w:instrText xml:space="preserve"> PAGEREF _Toc427576157 \h </w:instrText>
        </w:r>
        <w:r w:rsidR="00183232">
          <w:rPr>
            <w:noProof/>
            <w:webHidden/>
          </w:rPr>
        </w:r>
        <w:r w:rsidR="00183232">
          <w:rPr>
            <w:noProof/>
            <w:webHidden/>
          </w:rPr>
          <w:fldChar w:fldCharType="separate"/>
        </w:r>
        <w:r w:rsidR="00183232">
          <w:rPr>
            <w:noProof/>
            <w:webHidden/>
          </w:rPr>
          <w:t>15</w:t>
        </w:r>
        <w:r w:rsidR="00183232">
          <w:rPr>
            <w:noProof/>
            <w:webHidden/>
          </w:rPr>
          <w:fldChar w:fldCharType="end"/>
        </w:r>
      </w:hyperlink>
    </w:p>
    <w:p w14:paraId="483EC6A2"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58" w:history="1">
        <w:r w:rsidR="00183232" w:rsidRPr="00061FCC">
          <w:rPr>
            <w:rStyle w:val="Hyperlink"/>
            <w:noProof/>
          </w:rPr>
          <w:t>Serviços do Microsoft Azure</w:t>
        </w:r>
        <w:r w:rsidR="00183232">
          <w:rPr>
            <w:noProof/>
            <w:webHidden/>
          </w:rPr>
          <w:tab/>
        </w:r>
        <w:r w:rsidR="00183232">
          <w:rPr>
            <w:noProof/>
            <w:webHidden/>
          </w:rPr>
          <w:fldChar w:fldCharType="begin"/>
        </w:r>
        <w:r w:rsidR="00183232">
          <w:rPr>
            <w:noProof/>
            <w:webHidden/>
          </w:rPr>
          <w:instrText xml:space="preserve"> PAGEREF _Toc427576158 \h </w:instrText>
        </w:r>
        <w:r w:rsidR="00183232">
          <w:rPr>
            <w:noProof/>
            <w:webHidden/>
          </w:rPr>
        </w:r>
        <w:r w:rsidR="00183232">
          <w:rPr>
            <w:noProof/>
            <w:webHidden/>
          </w:rPr>
          <w:fldChar w:fldCharType="separate"/>
        </w:r>
        <w:r w:rsidR="00183232">
          <w:rPr>
            <w:noProof/>
            <w:webHidden/>
          </w:rPr>
          <w:t>15</w:t>
        </w:r>
        <w:r w:rsidR="00183232">
          <w:rPr>
            <w:noProof/>
            <w:webHidden/>
          </w:rPr>
          <w:fldChar w:fldCharType="end"/>
        </w:r>
      </w:hyperlink>
    </w:p>
    <w:p w14:paraId="2B56FFDB" w14:textId="77777777" w:rsidR="00183232" w:rsidRDefault="00BA0383">
      <w:pPr>
        <w:pStyle w:val="TOC2"/>
        <w:tabs>
          <w:tab w:val="right" w:leader="dot" w:pos="5030"/>
        </w:tabs>
        <w:rPr>
          <w:rFonts w:eastAsiaTheme="minorEastAsia"/>
          <w:b w:val="0"/>
          <w:smallCaps w:val="0"/>
          <w:noProof/>
          <w:sz w:val="22"/>
          <w:lang w:val="en-US" w:eastAsia="ja-JP" w:bidi="ar-SA"/>
        </w:rPr>
      </w:pPr>
      <w:hyperlink w:anchor="_Toc427576159" w:history="1">
        <w:r w:rsidR="00183232" w:rsidRPr="00061FCC">
          <w:rPr>
            <w:rStyle w:val="Hyperlink"/>
            <w:noProof/>
          </w:rPr>
          <w:t>Enterprise Mobility Services</w:t>
        </w:r>
        <w:r w:rsidR="00183232">
          <w:rPr>
            <w:noProof/>
            <w:webHidden/>
          </w:rPr>
          <w:tab/>
        </w:r>
        <w:r w:rsidR="00183232">
          <w:rPr>
            <w:noProof/>
            <w:webHidden/>
          </w:rPr>
          <w:fldChar w:fldCharType="begin"/>
        </w:r>
        <w:r w:rsidR="00183232">
          <w:rPr>
            <w:noProof/>
            <w:webHidden/>
          </w:rPr>
          <w:instrText xml:space="preserve"> PAGEREF _Toc427576159 \h </w:instrText>
        </w:r>
        <w:r w:rsidR="00183232">
          <w:rPr>
            <w:noProof/>
            <w:webHidden/>
          </w:rPr>
        </w:r>
        <w:r w:rsidR="00183232">
          <w:rPr>
            <w:noProof/>
            <w:webHidden/>
          </w:rPr>
          <w:fldChar w:fldCharType="separate"/>
        </w:r>
        <w:r w:rsidR="00183232">
          <w:rPr>
            <w:noProof/>
            <w:webHidden/>
          </w:rPr>
          <w:t>16</w:t>
        </w:r>
        <w:r w:rsidR="00183232">
          <w:rPr>
            <w:noProof/>
            <w:webHidden/>
          </w:rPr>
          <w:fldChar w:fldCharType="end"/>
        </w:r>
      </w:hyperlink>
    </w:p>
    <w:p w14:paraId="43A24794" w14:textId="77777777" w:rsidR="00183232" w:rsidRDefault="00BA0383">
      <w:pPr>
        <w:pStyle w:val="TOC4"/>
        <w:rPr>
          <w:rFonts w:eastAsiaTheme="minorEastAsia"/>
          <w:smallCaps w:val="0"/>
          <w:noProof/>
          <w:sz w:val="22"/>
          <w:lang w:val="en-US" w:eastAsia="ja-JP" w:bidi="ar-SA"/>
        </w:rPr>
      </w:pPr>
      <w:hyperlink w:anchor="_Toc427576160" w:history="1">
        <w:r w:rsidR="00183232" w:rsidRPr="00061FCC">
          <w:rPr>
            <w:rStyle w:val="Hyperlink"/>
            <w:noProof/>
          </w:rPr>
          <w:t>Azure Active Directory Basic</w:t>
        </w:r>
        <w:r w:rsidR="00183232">
          <w:rPr>
            <w:noProof/>
            <w:webHidden/>
          </w:rPr>
          <w:tab/>
        </w:r>
        <w:r w:rsidR="00183232">
          <w:rPr>
            <w:noProof/>
            <w:webHidden/>
          </w:rPr>
          <w:fldChar w:fldCharType="begin"/>
        </w:r>
        <w:r w:rsidR="00183232">
          <w:rPr>
            <w:noProof/>
            <w:webHidden/>
          </w:rPr>
          <w:instrText xml:space="preserve"> PAGEREF _Toc427576160 \h </w:instrText>
        </w:r>
        <w:r w:rsidR="00183232">
          <w:rPr>
            <w:noProof/>
            <w:webHidden/>
          </w:rPr>
        </w:r>
        <w:r w:rsidR="00183232">
          <w:rPr>
            <w:noProof/>
            <w:webHidden/>
          </w:rPr>
          <w:fldChar w:fldCharType="separate"/>
        </w:r>
        <w:r w:rsidR="00183232">
          <w:rPr>
            <w:noProof/>
            <w:webHidden/>
          </w:rPr>
          <w:t>16</w:t>
        </w:r>
        <w:r w:rsidR="00183232">
          <w:rPr>
            <w:noProof/>
            <w:webHidden/>
          </w:rPr>
          <w:fldChar w:fldCharType="end"/>
        </w:r>
      </w:hyperlink>
    </w:p>
    <w:p w14:paraId="43A0DC7F" w14:textId="77777777" w:rsidR="00183232" w:rsidRDefault="00BA0383">
      <w:pPr>
        <w:pStyle w:val="TOC4"/>
        <w:rPr>
          <w:rFonts w:eastAsiaTheme="minorEastAsia"/>
          <w:smallCaps w:val="0"/>
          <w:noProof/>
          <w:sz w:val="22"/>
          <w:lang w:val="en-US" w:eastAsia="ja-JP" w:bidi="ar-SA"/>
        </w:rPr>
      </w:pPr>
      <w:hyperlink w:anchor="_Toc427576161" w:history="1">
        <w:r w:rsidR="00183232" w:rsidRPr="00061FCC">
          <w:rPr>
            <w:rStyle w:val="Hyperlink"/>
            <w:noProof/>
          </w:rPr>
          <w:t>Azure Active Directory Premium</w:t>
        </w:r>
        <w:r w:rsidR="00183232">
          <w:rPr>
            <w:noProof/>
            <w:webHidden/>
          </w:rPr>
          <w:tab/>
        </w:r>
        <w:r w:rsidR="00183232">
          <w:rPr>
            <w:noProof/>
            <w:webHidden/>
          </w:rPr>
          <w:fldChar w:fldCharType="begin"/>
        </w:r>
        <w:r w:rsidR="00183232">
          <w:rPr>
            <w:noProof/>
            <w:webHidden/>
          </w:rPr>
          <w:instrText xml:space="preserve"> PAGEREF _Toc427576161 \h </w:instrText>
        </w:r>
        <w:r w:rsidR="00183232">
          <w:rPr>
            <w:noProof/>
            <w:webHidden/>
          </w:rPr>
        </w:r>
        <w:r w:rsidR="00183232">
          <w:rPr>
            <w:noProof/>
            <w:webHidden/>
          </w:rPr>
          <w:fldChar w:fldCharType="separate"/>
        </w:r>
        <w:r w:rsidR="00183232">
          <w:rPr>
            <w:noProof/>
            <w:webHidden/>
          </w:rPr>
          <w:t>16</w:t>
        </w:r>
        <w:r w:rsidR="00183232">
          <w:rPr>
            <w:noProof/>
            <w:webHidden/>
          </w:rPr>
          <w:fldChar w:fldCharType="end"/>
        </w:r>
      </w:hyperlink>
    </w:p>
    <w:p w14:paraId="0D37C4EA" w14:textId="77777777" w:rsidR="00183232" w:rsidRDefault="00BA0383">
      <w:pPr>
        <w:pStyle w:val="TOC4"/>
        <w:rPr>
          <w:rFonts w:eastAsiaTheme="minorEastAsia"/>
          <w:smallCaps w:val="0"/>
          <w:noProof/>
          <w:sz w:val="22"/>
          <w:lang w:val="en-US" w:eastAsia="ja-JP" w:bidi="ar-SA"/>
        </w:rPr>
      </w:pPr>
      <w:hyperlink w:anchor="_Toc427576162" w:history="1">
        <w:r w:rsidR="00183232" w:rsidRPr="00061FCC">
          <w:rPr>
            <w:rStyle w:val="Hyperlink"/>
            <w:noProof/>
          </w:rPr>
          <w:t>Gerenciamento de Direitos do Azure</w:t>
        </w:r>
        <w:r w:rsidR="00183232">
          <w:rPr>
            <w:noProof/>
            <w:webHidden/>
          </w:rPr>
          <w:tab/>
        </w:r>
        <w:r w:rsidR="00183232">
          <w:rPr>
            <w:noProof/>
            <w:webHidden/>
          </w:rPr>
          <w:fldChar w:fldCharType="begin"/>
        </w:r>
        <w:r w:rsidR="00183232">
          <w:rPr>
            <w:noProof/>
            <w:webHidden/>
          </w:rPr>
          <w:instrText xml:space="preserve"> PAGEREF _Toc427576162 \h </w:instrText>
        </w:r>
        <w:r w:rsidR="00183232">
          <w:rPr>
            <w:noProof/>
            <w:webHidden/>
          </w:rPr>
        </w:r>
        <w:r w:rsidR="00183232">
          <w:rPr>
            <w:noProof/>
            <w:webHidden/>
          </w:rPr>
          <w:fldChar w:fldCharType="separate"/>
        </w:r>
        <w:r w:rsidR="00183232">
          <w:rPr>
            <w:noProof/>
            <w:webHidden/>
          </w:rPr>
          <w:t>16</w:t>
        </w:r>
        <w:r w:rsidR="00183232">
          <w:rPr>
            <w:noProof/>
            <w:webHidden/>
          </w:rPr>
          <w:fldChar w:fldCharType="end"/>
        </w:r>
      </w:hyperlink>
    </w:p>
    <w:p w14:paraId="2F89F124" w14:textId="77777777" w:rsidR="00183232" w:rsidRDefault="00BA0383">
      <w:pPr>
        <w:pStyle w:val="TOC4"/>
        <w:rPr>
          <w:rFonts w:eastAsiaTheme="minorEastAsia"/>
          <w:smallCaps w:val="0"/>
          <w:noProof/>
          <w:sz w:val="22"/>
          <w:lang w:val="en-US" w:eastAsia="ja-JP" w:bidi="ar-SA"/>
        </w:rPr>
      </w:pPr>
      <w:hyperlink w:anchor="_Toc427576163" w:history="1">
        <w:r w:rsidR="00183232" w:rsidRPr="00061FCC">
          <w:rPr>
            <w:rStyle w:val="Hyperlink"/>
            <w:noProof/>
          </w:rPr>
          <w:t>Azure RemoteApp</w:t>
        </w:r>
        <w:r w:rsidR="00183232">
          <w:rPr>
            <w:noProof/>
            <w:webHidden/>
          </w:rPr>
          <w:tab/>
        </w:r>
        <w:r w:rsidR="00183232">
          <w:rPr>
            <w:noProof/>
            <w:webHidden/>
          </w:rPr>
          <w:fldChar w:fldCharType="begin"/>
        </w:r>
        <w:r w:rsidR="00183232">
          <w:rPr>
            <w:noProof/>
            <w:webHidden/>
          </w:rPr>
          <w:instrText xml:space="preserve"> PAGEREF _Toc427576163 \h </w:instrText>
        </w:r>
        <w:r w:rsidR="00183232">
          <w:rPr>
            <w:noProof/>
            <w:webHidden/>
          </w:rPr>
        </w:r>
        <w:r w:rsidR="00183232">
          <w:rPr>
            <w:noProof/>
            <w:webHidden/>
          </w:rPr>
          <w:fldChar w:fldCharType="separate"/>
        </w:r>
        <w:r w:rsidR="00183232">
          <w:rPr>
            <w:noProof/>
            <w:webHidden/>
          </w:rPr>
          <w:t>16</w:t>
        </w:r>
        <w:r w:rsidR="00183232">
          <w:rPr>
            <w:noProof/>
            <w:webHidden/>
          </w:rPr>
          <w:fldChar w:fldCharType="end"/>
        </w:r>
      </w:hyperlink>
    </w:p>
    <w:p w14:paraId="59F4CB64"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64" w:history="1">
        <w:r w:rsidR="00183232" w:rsidRPr="00061FCC">
          <w:rPr>
            <w:rStyle w:val="Hyperlink"/>
            <w:noProof/>
          </w:rPr>
          <w:t>Microsoft Intune</w:t>
        </w:r>
        <w:r w:rsidR="00183232">
          <w:rPr>
            <w:noProof/>
            <w:webHidden/>
          </w:rPr>
          <w:tab/>
        </w:r>
        <w:r w:rsidR="00183232">
          <w:rPr>
            <w:noProof/>
            <w:webHidden/>
          </w:rPr>
          <w:fldChar w:fldCharType="begin"/>
        </w:r>
        <w:r w:rsidR="00183232">
          <w:rPr>
            <w:noProof/>
            <w:webHidden/>
          </w:rPr>
          <w:instrText xml:space="preserve"> PAGEREF _Toc427576164 \h </w:instrText>
        </w:r>
        <w:r w:rsidR="00183232">
          <w:rPr>
            <w:noProof/>
            <w:webHidden/>
          </w:rPr>
        </w:r>
        <w:r w:rsidR="00183232">
          <w:rPr>
            <w:noProof/>
            <w:webHidden/>
          </w:rPr>
          <w:fldChar w:fldCharType="separate"/>
        </w:r>
        <w:r w:rsidR="00183232">
          <w:rPr>
            <w:noProof/>
            <w:webHidden/>
          </w:rPr>
          <w:t>16</w:t>
        </w:r>
        <w:r w:rsidR="00183232">
          <w:rPr>
            <w:noProof/>
            <w:webHidden/>
          </w:rPr>
          <w:fldChar w:fldCharType="end"/>
        </w:r>
      </w:hyperlink>
    </w:p>
    <w:p w14:paraId="1F2BA8F3" w14:textId="77777777" w:rsidR="00183232" w:rsidRDefault="00BA0383">
      <w:pPr>
        <w:pStyle w:val="TOC2"/>
        <w:tabs>
          <w:tab w:val="right" w:leader="dot" w:pos="5030"/>
        </w:tabs>
        <w:rPr>
          <w:rFonts w:eastAsiaTheme="minorEastAsia"/>
          <w:b w:val="0"/>
          <w:smallCaps w:val="0"/>
          <w:noProof/>
          <w:sz w:val="22"/>
          <w:lang w:val="en-US" w:eastAsia="ja-JP" w:bidi="ar-SA"/>
        </w:rPr>
      </w:pPr>
      <w:hyperlink w:anchor="_Toc427576165" w:history="1">
        <w:r w:rsidR="00183232" w:rsidRPr="00061FCC">
          <w:rPr>
            <w:rStyle w:val="Hyperlink"/>
            <w:noProof/>
          </w:rPr>
          <w:t>Microsoft Dynamics CRM Online Services</w:t>
        </w:r>
        <w:r w:rsidR="00183232">
          <w:rPr>
            <w:noProof/>
            <w:webHidden/>
          </w:rPr>
          <w:tab/>
        </w:r>
        <w:r w:rsidR="00183232">
          <w:rPr>
            <w:noProof/>
            <w:webHidden/>
          </w:rPr>
          <w:fldChar w:fldCharType="begin"/>
        </w:r>
        <w:r w:rsidR="00183232">
          <w:rPr>
            <w:noProof/>
            <w:webHidden/>
          </w:rPr>
          <w:instrText xml:space="preserve"> PAGEREF _Toc427576165 \h </w:instrText>
        </w:r>
        <w:r w:rsidR="00183232">
          <w:rPr>
            <w:noProof/>
            <w:webHidden/>
          </w:rPr>
        </w:r>
        <w:r w:rsidR="00183232">
          <w:rPr>
            <w:noProof/>
            <w:webHidden/>
          </w:rPr>
          <w:fldChar w:fldCharType="separate"/>
        </w:r>
        <w:r w:rsidR="00183232">
          <w:rPr>
            <w:noProof/>
            <w:webHidden/>
          </w:rPr>
          <w:t>17</w:t>
        </w:r>
        <w:r w:rsidR="00183232">
          <w:rPr>
            <w:noProof/>
            <w:webHidden/>
          </w:rPr>
          <w:fldChar w:fldCharType="end"/>
        </w:r>
      </w:hyperlink>
    </w:p>
    <w:p w14:paraId="68FD4226"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66" w:history="1">
        <w:r w:rsidR="00183232" w:rsidRPr="00061FCC">
          <w:rPr>
            <w:rStyle w:val="Hyperlink"/>
            <w:noProof/>
          </w:rPr>
          <w:t>Microsoft Dynamics CRM Online</w:t>
        </w:r>
        <w:r w:rsidR="00183232">
          <w:rPr>
            <w:noProof/>
            <w:webHidden/>
          </w:rPr>
          <w:tab/>
        </w:r>
        <w:r w:rsidR="00183232">
          <w:rPr>
            <w:noProof/>
            <w:webHidden/>
          </w:rPr>
          <w:fldChar w:fldCharType="begin"/>
        </w:r>
        <w:r w:rsidR="00183232">
          <w:rPr>
            <w:noProof/>
            <w:webHidden/>
          </w:rPr>
          <w:instrText xml:space="preserve"> PAGEREF _Toc427576166 \h </w:instrText>
        </w:r>
        <w:r w:rsidR="00183232">
          <w:rPr>
            <w:noProof/>
            <w:webHidden/>
          </w:rPr>
        </w:r>
        <w:r w:rsidR="00183232">
          <w:rPr>
            <w:noProof/>
            <w:webHidden/>
          </w:rPr>
          <w:fldChar w:fldCharType="separate"/>
        </w:r>
        <w:r w:rsidR="00183232">
          <w:rPr>
            <w:noProof/>
            <w:webHidden/>
          </w:rPr>
          <w:t>17</w:t>
        </w:r>
        <w:r w:rsidR="00183232">
          <w:rPr>
            <w:noProof/>
            <w:webHidden/>
          </w:rPr>
          <w:fldChar w:fldCharType="end"/>
        </w:r>
      </w:hyperlink>
    </w:p>
    <w:p w14:paraId="56DF9DC5" w14:textId="77777777" w:rsidR="00183232" w:rsidRDefault="00BA0383">
      <w:pPr>
        <w:pStyle w:val="TOC4"/>
        <w:rPr>
          <w:rFonts w:eastAsiaTheme="minorEastAsia"/>
          <w:smallCaps w:val="0"/>
          <w:noProof/>
          <w:sz w:val="22"/>
          <w:lang w:val="en-US" w:eastAsia="ja-JP" w:bidi="ar-SA"/>
        </w:rPr>
      </w:pPr>
      <w:hyperlink w:anchor="_Toc427576167" w:history="1">
        <w:r w:rsidR="00183232" w:rsidRPr="00061FCC">
          <w:rPr>
            <w:rStyle w:val="Hyperlink"/>
            <w:noProof/>
          </w:rPr>
          <w:t>Microsoft Dynamics Marketing</w:t>
        </w:r>
        <w:r w:rsidR="00183232">
          <w:rPr>
            <w:noProof/>
            <w:webHidden/>
          </w:rPr>
          <w:tab/>
        </w:r>
        <w:r w:rsidR="00183232">
          <w:rPr>
            <w:noProof/>
            <w:webHidden/>
          </w:rPr>
          <w:fldChar w:fldCharType="begin"/>
        </w:r>
        <w:r w:rsidR="00183232">
          <w:rPr>
            <w:noProof/>
            <w:webHidden/>
          </w:rPr>
          <w:instrText xml:space="preserve"> PAGEREF _Toc427576167 \h </w:instrText>
        </w:r>
        <w:r w:rsidR="00183232">
          <w:rPr>
            <w:noProof/>
            <w:webHidden/>
          </w:rPr>
        </w:r>
        <w:r w:rsidR="00183232">
          <w:rPr>
            <w:noProof/>
            <w:webHidden/>
          </w:rPr>
          <w:fldChar w:fldCharType="separate"/>
        </w:r>
        <w:r w:rsidR="00183232">
          <w:rPr>
            <w:noProof/>
            <w:webHidden/>
          </w:rPr>
          <w:t>17</w:t>
        </w:r>
        <w:r w:rsidR="00183232">
          <w:rPr>
            <w:noProof/>
            <w:webHidden/>
          </w:rPr>
          <w:fldChar w:fldCharType="end"/>
        </w:r>
      </w:hyperlink>
    </w:p>
    <w:p w14:paraId="5BB472F8" w14:textId="77777777" w:rsidR="00183232" w:rsidRDefault="00BA0383">
      <w:pPr>
        <w:pStyle w:val="TOC4"/>
        <w:rPr>
          <w:rFonts w:eastAsiaTheme="minorEastAsia"/>
          <w:smallCaps w:val="0"/>
          <w:noProof/>
          <w:sz w:val="22"/>
          <w:lang w:val="en-US" w:eastAsia="ja-JP" w:bidi="ar-SA"/>
        </w:rPr>
      </w:pPr>
      <w:hyperlink w:anchor="_Toc427576168" w:history="1">
        <w:r w:rsidR="00183232" w:rsidRPr="00061FCC">
          <w:rPr>
            <w:rStyle w:val="Hyperlink"/>
            <w:noProof/>
          </w:rPr>
          <w:t>Microsoft Social Engagement</w:t>
        </w:r>
        <w:r w:rsidR="00183232">
          <w:rPr>
            <w:noProof/>
            <w:webHidden/>
          </w:rPr>
          <w:tab/>
        </w:r>
        <w:r w:rsidR="00183232">
          <w:rPr>
            <w:noProof/>
            <w:webHidden/>
          </w:rPr>
          <w:fldChar w:fldCharType="begin"/>
        </w:r>
        <w:r w:rsidR="00183232">
          <w:rPr>
            <w:noProof/>
            <w:webHidden/>
          </w:rPr>
          <w:instrText xml:space="preserve"> PAGEREF _Toc427576168 \h </w:instrText>
        </w:r>
        <w:r w:rsidR="00183232">
          <w:rPr>
            <w:noProof/>
            <w:webHidden/>
          </w:rPr>
        </w:r>
        <w:r w:rsidR="00183232">
          <w:rPr>
            <w:noProof/>
            <w:webHidden/>
          </w:rPr>
          <w:fldChar w:fldCharType="separate"/>
        </w:r>
        <w:r w:rsidR="00183232">
          <w:rPr>
            <w:noProof/>
            <w:webHidden/>
          </w:rPr>
          <w:t>17</w:t>
        </w:r>
        <w:r w:rsidR="00183232">
          <w:rPr>
            <w:noProof/>
            <w:webHidden/>
          </w:rPr>
          <w:fldChar w:fldCharType="end"/>
        </w:r>
      </w:hyperlink>
    </w:p>
    <w:p w14:paraId="34AB7D38" w14:textId="77777777" w:rsidR="00183232" w:rsidRDefault="00BA0383">
      <w:pPr>
        <w:pStyle w:val="TOC4"/>
        <w:rPr>
          <w:rFonts w:eastAsiaTheme="minorEastAsia"/>
          <w:smallCaps w:val="0"/>
          <w:noProof/>
          <w:sz w:val="22"/>
          <w:lang w:val="en-US" w:eastAsia="ja-JP" w:bidi="ar-SA"/>
        </w:rPr>
      </w:pPr>
      <w:hyperlink w:anchor="_Toc427576169" w:history="1">
        <w:r w:rsidR="00183232" w:rsidRPr="00061FCC">
          <w:rPr>
            <w:rStyle w:val="Hyperlink"/>
            <w:noProof/>
          </w:rPr>
          <w:t>Parature da Microsoft</w:t>
        </w:r>
        <w:r w:rsidR="00183232">
          <w:rPr>
            <w:noProof/>
            <w:webHidden/>
          </w:rPr>
          <w:tab/>
        </w:r>
        <w:r w:rsidR="00183232">
          <w:rPr>
            <w:noProof/>
            <w:webHidden/>
          </w:rPr>
          <w:fldChar w:fldCharType="begin"/>
        </w:r>
        <w:r w:rsidR="00183232">
          <w:rPr>
            <w:noProof/>
            <w:webHidden/>
          </w:rPr>
          <w:instrText xml:space="preserve"> PAGEREF _Toc427576169 \h </w:instrText>
        </w:r>
        <w:r w:rsidR="00183232">
          <w:rPr>
            <w:noProof/>
            <w:webHidden/>
          </w:rPr>
        </w:r>
        <w:r w:rsidR="00183232">
          <w:rPr>
            <w:noProof/>
            <w:webHidden/>
          </w:rPr>
          <w:fldChar w:fldCharType="separate"/>
        </w:r>
        <w:r w:rsidR="00183232">
          <w:rPr>
            <w:noProof/>
            <w:webHidden/>
          </w:rPr>
          <w:t>18</w:t>
        </w:r>
        <w:r w:rsidR="00183232">
          <w:rPr>
            <w:noProof/>
            <w:webHidden/>
          </w:rPr>
          <w:fldChar w:fldCharType="end"/>
        </w:r>
      </w:hyperlink>
    </w:p>
    <w:p w14:paraId="31EFA11D" w14:textId="77777777" w:rsidR="00183232" w:rsidRDefault="00BA0383">
      <w:pPr>
        <w:pStyle w:val="TOC2"/>
        <w:tabs>
          <w:tab w:val="right" w:leader="dot" w:pos="5030"/>
        </w:tabs>
        <w:rPr>
          <w:rFonts w:eastAsiaTheme="minorEastAsia"/>
          <w:b w:val="0"/>
          <w:smallCaps w:val="0"/>
          <w:noProof/>
          <w:sz w:val="22"/>
          <w:lang w:val="en-US" w:eastAsia="ja-JP" w:bidi="ar-SA"/>
        </w:rPr>
      </w:pPr>
      <w:hyperlink w:anchor="_Toc427576170" w:history="1">
        <w:r w:rsidR="00183232" w:rsidRPr="00061FCC">
          <w:rPr>
            <w:rStyle w:val="Hyperlink"/>
            <w:noProof/>
          </w:rPr>
          <w:t>Serviços do Office 365</w:t>
        </w:r>
        <w:r w:rsidR="00183232">
          <w:rPr>
            <w:noProof/>
            <w:webHidden/>
          </w:rPr>
          <w:tab/>
        </w:r>
        <w:r w:rsidR="00183232">
          <w:rPr>
            <w:noProof/>
            <w:webHidden/>
          </w:rPr>
          <w:fldChar w:fldCharType="begin"/>
        </w:r>
        <w:r w:rsidR="00183232">
          <w:rPr>
            <w:noProof/>
            <w:webHidden/>
          </w:rPr>
          <w:instrText xml:space="preserve"> PAGEREF _Toc427576170 \h </w:instrText>
        </w:r>
        <w:r w:rsidR="00183232">
          <w:rPr>
            <w:noProof/>
            <w:webHidden/>
          </w:rPr>
        </w:r>
        <w:r w:rsidR="00183232">
          <w:rPr>
            <w:noProof/>
            <w:webHidden/>
          </w:rPr>
          <w:fldChar w:fldCharType="separate"/>
        </w:r>
        <w:r w:rsidR="00183232">
          <w:rPr>
            <w:noProof/>
            <w:webHidden/>
          </w:rPr>
          <w:t>18</w:t>
        </w:r>
        <w:r w:rsidR="00183232">
          <w:rPr>
            <w:noProof/>
            <w:webHidden/>
          </w:rPr>
          <w:fldChar w:fldCharType="end"/>
        </w:r>
      </w:hyperlink>
    </w:p>
    <w:p w14:paraId="5104B239" w14:textId="77777777" w:rsidR="00183232" w:rsidRDefault="00BA0383">
      <w:pPr>
        <w:pStyle w:val="TOC4"/>
        <w:rPr>
          <w:rFonts w:eastAsiaTheme="minorEastAsia"/>
          <w:smallCaps w:val="0"/>
          <w:noProof/>
          <w:sz w:val="22"/>
          <w:lang w:val="en-US" w:eastAsia="ja-JP" w:bidi="ar-SA"/>
        </w:rPr>
      </w:pPr>
      <w:hyperlink w:anchor="_Toc427576171" w:history="1">
        <w:r w:rsidR="00183232" w:rsidRPr="00061FCC">
          <w:rPr>
            <w:rStyle w:val="Hyperlink"/>
            <w:noProof/>
          </w:rPr>
          <w:t>Exchange Online</w:t>
        </w:r>
        <w:r w:rsidR="00183232">
          <w:rPr>
            <w:noProof/>
            <w:webHidden/>
          </w:rPr>
          <w:tab/>
        </w:r>
        <w:r w:rsidR="00183232">
          <w:rPr>
            <w:noProof/>
            <w:webHidden/>
          </w:rPr>
          <w:fldChar w:fldCharType="begin"/>
        </w:r>
        <w:r w:rsidR="00183232">
          <w:rPr>
            <w:noProof/>
            <w:webHidden/>
          </w:rPr>
          <w:instrText xml:space="preserve"> PAGEREF _Toc427576171 \h </w:instrText>
        </w:r>
        <w:r w:rsidR="00183232">
          <w:rPr>
            <w:noProof/>
            <w:webHidden/>
          </w:rPr>
        </w:r>
        <w:r w:rsidR="00183232">
          <w:rPr>
            <w:noProof/>
            <w:webHidden/>
          </w:rPr>
          <w:fldChar w:fldCharType="separate"/>
        </w:r>
        <w:r w:rsidR="00183232">
          <w:rPr>
            <w:noProof/>
            <w:webHidden/>
          </w:rPr>
          <w:t>18</w:t>
        </w:r>
        <w:r w:rsidR="00183232">
          <w:rPr>
            <w:noProof/>
            <w:webHidden/>
          </w:rPr>
          <w:fldChar w:fldCharType="end"/>
        </w:r>
      </w:hyperlink>
    </w:p>
    <w:p w14:paraId="3C3602A2" w14:textId="77777777" w:rsidR="00183232" w:rsidRDefault="00BA0383">
      <w:pPr>
        <w:pStyle w:val="TOC4"/>
        <w:rPr>
          <w:rFonts w:eastAsiaTheme="minorEastAsia"/>
          <w:smallCaps w:val="0"/>
          <w:noProof/>
          <w:sz w:val="22"/>
          <w:lang w:val="en-US" w:eastAsia="ja-JP" w:bidi="ar-SA"/>
        </w:rPr>
      </w:pPr>
      <w:hyperlink w:anchor="_Toc427576172" w:history="1">
        <w:r w:rsidR="00183232" w:rsidRPr="00061FCC">
          <w:rPr>
            <w:rStyle w:val="Hyperlink"/>
            <w:noProof/>
          </w:rPr>
          <w:t>Aplicativos do Office 365</w:t>
        </w:r>
        <w:r w:rsidR="00183232">
          <w:rPr>
            <w:noProof/>
            <w:webHidden/>
          </w:rPr>
          <w:tab/>
        </w:r>
        <w:r w:rsidR="00183232">
          <w:rPr>
            <w:noProof/>
            <w:webHidden/>
          </w:rPr>
          <w:fldChar w:fldCharType="begin"/>
        </w:r>
        <w:r w:rsidR="00183232">
          <w:rPr>
            <w:noProof/>
            <w:webHidden/>
          </w:rPr>
          <w:instrText xml:space="preserve"> PAGEREF _Toc427576172 \h </w:instrText>
        </w:r>
        <w:r w:rsidR="00183232">
          <w:rPr>
            <w:noProof/>
            <w:webHidden/>
          </w:rPr>
        </w:r>
        <w:r w:rsidR="00183232">
          <w:rPr>
            <w:noProof/>
            <w:webHidden/>
          </w:rPr>
          <w:fldChar w:fldCharType="separate"/>
        </w:r>
        <w:r w:rsidR="00183232">
          <w:rPr>
            <w:noProof/>
            <w:webHidden/>
          </w:rPr>
          <w:t>20</w:t>
        </w:r>
        <w:r w:rsidR="00183232">
          <w:rPr>
            <w:noProof/>
            <w:webHidden/>
          </w:rPr>
          <w:fldChar w:fldCharType="end"/>
        </w:r>
      </w:hyperlink>
    </w:p>
    <w:p w14:paraId="7F0FD717" w14:textId="77777777" w:rsidR="00183232" w:rsidRDefault="00BA0383">
      <w:pPr>
        <w:pStyle w:val="TOC4"/>
        <w:rPr>
          <w:rFonts w:eastAsiaTheme="minorEastAsia"/>
          <w:smallCaps w:val="0"/>
          <w:noProof/>
          <w:sz w:val="22"/>
          <w:lang w:val="en-US" w:eastAsia="ja-JP" w:bidi="ar-SA"/>
        </w:rPr>
      </w:pPr>
      <w:hyperlink w:anchor="_Toc427576173" w:history="1">
        <w:r w:rsidR="00183232" w:rsidRPr="00061FCC">
          <w:rPr>
            <w:rStyle w:val="Hyperlink"/>
            <w:noProof/>
          </w:rPr>
          <w:t>Office Online</w:t>
        </w:r>
        <w:r w:rsidR="00183232">
          <w:rPr>
            <w:noProof/>
            <w:webHidden/>
          </w:rPr>
          <w:tab/>
        </w:r>
        <w:r w:rsidR="00183232">
          <w:rPr>
            <w:noProof/>
            <w:webHidden/>
          </w:rPr>
          <w:fldChar w:fldCharType="begin"/>
        </w:r>
        <w:r w:rsidR="00183232">
          <w:rPr>
            <w:noProof/>
            <w:webHidden/>
          </w:rPr>
          <w:instrText xml:space="preserve"> PAGEREF _Toc427576173 \h </w:instrText>
        </w:r>
        <w:r w:rsidR="00183232">
          <w:rPr>
            <w:noProof/>
            <w:webHidden/>
          </w:rPr>
        </w:r>
        <w:r w:rsidR="00183232">
          <w:rPr>
            <w:noProof/>
            <w:webHidden/>
          </w:rPr>
          <w:fldChar w:fldCharType="separate"/>
        </w:r>
        <w:r w:rsidR="00183232">
          <w:rPr>
            <w:noProof/>
            <w:webHidden/>
          </w:rPr>
          <w:t>20</w:t>
        </w:r>
        <w:r w:rsidR="00183232">
          <w:rPr>
            <w:noProof/>
            <w:webHidden/>
          </w:rPr>
          <w:fldChar w:fldCharType="end"/>
        </w:r>
      </w:hyperlink>
    </w:p>
    <w:p w14:paraId="1DBB902F" w14:textId="77777777" w:rsidR="00183232" w:rsidRDefault="00BA0383">
      <w:pPr>
        <w:pStyle w:val="TOC4"/>
        <w:rPr>
          <w:rFonts w:eastAsiaTheme="minorEastAsia"/>
          <w:smallCaps w:val="0"/>
          <w:noProof/>
          <w:sz w:val="22"/>
          <w:lang w:val="en-US" w:eastAsia="ja-JP" w:bidi="ar-SA"/>
        </w:rPr>
      </w:pPr>
      <w:hyperlink w:anchor="_Toc427576174" w:history="1">
        <w:r w:rsidR="00183232" w:rsidRPr="00061FCC">
          <w:rPr>
            <w:rStyle w:val="Hyperlink"/>
            <w:noProof/>
          </w:rPr>
          <w:t>OneDrive para Business</w:t>
        </w:r>
        <w:r w:rsidR="00183232">
          <w:rPr>
            <w:noProof/>
            <w:webHidden/>
          </w:rPr>
          <w:tab/>
        </w:r>
        <w:r w:rsidR="00183232">
          <w:rPr>
            <w:noProof/>
            <w:webHidden/>
          </w:rPr>
          <w:fldChar w:fldCharType="begin"/>
        </w:r>
        <w:r w:rsidR="00183232">
          <w:rPr>
            <w:noProof/>
            <w:webHidden/>
          </w:rPr>
          <w:instrText xml:space="preserve"> PAGEREF _Toc427576174 \h </w:instrText>
        </w:r>
        <w:r w:rsidR="00183232">
          <w:rPr>
            <w:noProof/>
            <w:webHidden/>
          </w:rPr>
        </w:r>
        <w:r w:rsidR="00183232">
          <w:rPr>
            <w:noProof/>
            <w:webHidden/>
          </w:rPr>
          <w:fldChar w:fldCharType="separate"/>
        </w:r>
        <w:r w:rsidR="00183232">
          <w:rPr>
            <w:noProof/>
            <w:webHidden/>
          </w:rPr>
          <w:t>21</w:t>
        </w:r>
        <w:r w:rsidR="00183232">
          <w:rPr>
            <w:noProof/>
            <w:webHidden/>
          </w:rPr>
          <w:fldChar w:fldCharType="end"/>
        </w:r>
      </w:hyperlink>
    </w:p>
    <w:p w14:paraId="3F97143F" w14:textId="77777777" w:rsidR="00183232" w:rsidRDefault="00BA0383">
      <w:pPr>
        <w:pStyle w:val="TOC4"/>
        <w:rPr>
          <w:rFonts w:eastAsiaTheme="minorEastAsia"/>
          <w:smallCaps w:val="0"/>
          <w:noProof/>
          <w:sz w:val="22"/>
          <w:lang w:val="en-US" w:eastAsia="ja-JP" w:bidi="ar-SA"/>
        </w:rPr>
      </w:pPr>
      <w:hyperlink w:anchor="_Toc427576175" w:history="1">
        <w:r w:rsidR="00183232" w:rsidRPr="00061FCC">
          <w:rPr>
            <w:rStyle w:val="Hyperlink"/>
            <w:noProof/>
          </w:rPr>
          <w:t>Project Online</w:t>
        </w:r>
        <w:r w:rsidR="00183232">
          <w:rPr>
            <w:noProof/>
            <w:webHidden/>
          </w:rPr>
          <w:tab/>
        </w:r>
        <w:r w:rsidR="00183232">
          <w:rPr>
            <w:noProof/>
            <w:webHidden/>
          </w:rPr>
          <w:fldChar w:fldCharType="begin"/>
        </w:r>
        <w:r w:rsidR="00183232">
          <w:rPr>
            <w:noProof/>
            <w:webHidden/>
          </w:rPr>
          <w:instrText xml:space="preserve"> PAGEREF _Toc427576175 \h </w:instrText>
        </w:r>
        <w:r w:rsidR="00183232">
          <w:rPr>
            <w:noProof/>
            <w:webHidden/>
          </w:rPr>
        </w:r>
        <w:r w:rsidR="00183232">
          <w:rPr>
            <w:noProof/>
            <w:webHidden/>
          </w:rPr>
          <w:fldChar w:fldCharType="separate"/>
        </w:r>
        <w:r w:rsidR="00183232">
          <w:rPr>
            <w:noProof/>
            <w:webHidden/>
          </w:rPr>
          <w:t>21</w:t>
        </w:r>
        <w:r w:rsidR="00183232">
          <w:rPr>
            <w:noProof/>
            <w:webHidden/>
          </w:rPr>
          <w:fldChar w:fldCharType="end"/>
        </w:r>
      </w:hyperlink>
    </w:p>
    <w:p w14:paraId="21F07F11" w14:textId="77777777" w:rsidR="00183232" w:rsidRDefault="00BA0383">
      <w:pPr>
        <w:pStyle w:val="TOC4"/>
        <w:rPr>
          <w:rFonts w:eastAsiaTheme="minorEastAsia"/>
          <w:smallCaps w:val="0"/>
          <w:noProof/>
          <w:sz w:val="22"/>
          <w:lang w:val="en-US" w:eastAsia="ja-JP" w:bidi="ar-SA"/>
        </w:rPr>
      </w:pPr>
      <w:hyperlink w:anchor="_Toc427576176" w:history="1">
        <w:r w:rsidR="00183232" w:rsidRPr="00061FCC">
          <w:rPr>
            <w:rStyle w:val="Hyperlink"/>
            <w:noProof/>
          </w:rPr>
          <w:t>SharePoint Online</w:t>
        </w:r>
        <w:r w:rsidR="00183232">
          <w:rPr>
            <w:noProof/>
            <w:webHidden/>
          </w:rPr>
          <w:tab/>
        </w:r>
        <w:r w:rsidR="00183232">
          <w:rPr>
            <w:noProof/>
            <w:webHidden/>
          </w:rPr>
          <w:fldChar w:fldCharType="begin"/>
        </w:r>
        <w:r w:rsidR="00183232">
          <w:rPr>
            <w:noProof/>
            <w:webHidden/>
          </w:rPr>
          <w:instrText xml:space="preserve"> PAGEREF _Toc427576176 \h </w:instrText>
        </w:r>
        <w:r w:rsidR="00183232">
          <w:rPr>
            <w:noProof/>
            <w:webHidden/>
          </w:rPr>
        </w:r>
        <w:r w:rsidR="00183232">
          <w:rPr>
            <w:noProof/>
            <w:webHidden/>
          </w:rPr>
          <w:fldChar w:fldCharType="separate"/>
        </w:r>
        <w:r w:rsidR="00183232">
          <w:rPr>
            <w:noProof/>
            <w:webHidden/>
          </w:rPr>
          <w:t>21</w:t>
        </w:r>
        <w:r w:rsidR="00183232">
          <w:rPr>
            <w:noProof/>
            <w:webHidden/>
          </w:rPr>
          <w:fldChar w:fldCharType="end"/>
        </w:r>
      </w:hyperlink>
    </w:p>
    <w:p w14:paraId="22478246" w14:textId="77777777" w:rsidR="00183232" w:rsidRDefault="00BA0383">
      <w:pPr>
        <w:pStyle w:val="TOC4"/>
        <w:rPr>
          <w:rFonts w:eastAsiaTheme="minorEastAsia"/>
          <w:smallCaps w:val="0"/>
          <w:noProof/>
          <w:sz w:val="22"/>
          <w:lang w:val="en-US" w:eastAsia="ja-JP" w:bidi="ar-SA"/>
        </w:rPr>
      </w:pPr>
      <w:hyperlink w:anchor="_Toc427576177" w:history="1">
        <w:r w:rsidR="00183232" w:rsidRPr="00061FCC">
          <w:rPr>
            <w:rStyle w:val="Hyperlink"/>
            <w:noProof/>
          </w:rPr>
          <w:t>Skype para Empresas Online</w:t>
        </w:r>
        <w:r w:rsidR="00183232">
          <w:rPr>
            <w:noProof/>
            <w:webHidden/>
          </w:rPr>
          <w:tab/>
        </w:r>
        <w:r w:rsidR="00183232">
          <w:rPr>
            <w:noProof/>
            <w:webHidden/>
          </w:rPr>
          <w:fldChar w:fldCharType="begin"/>
        </w:r>
        <w:r w:rsidR="00183232">
          <w:rPr>
            <w:noProof/>
            <w:webHidden/>
          </w:rPr>
          <w:instrText xml:space="preserve"> PAGEREF _Toc427576177 \h </w:instrText>
        </w:r>
        <w:r w:rsidR="00183232">
          <w:rPr>
            <w:noProof/>
            <w:webHidden/>
          </w:rPr>
        </w:r>
        <w:r w:rsidR="00183232">
          <w:rPr>
            <w:noProof/>
            <w:webHidden/>
          </w:rPr>
          <w:fldChar w:fldCharType="separate"/>
        </w:r>
        <w:r w:rsidR="00183232">
          <w:rPr>
            <w:noProof/>
            <w:webHidden/>
          </w:rPr>
          <w:t>21</w:t>
        </w:r>
        <w:r w:rsidR="00183232">
          <w:rPr>
            <w:noProof/>
            <w:webHidden/>
          </w:rPr>
          <w:fldChar w:fldCharType="end"/>
        </w:r>
      </w:hyperlink>
    </w:p>
    <w:p w14:paraId="2C5D7BC4" w14:textId="77777777" w:rsidR="00183232" w:rsidRDefault="00BA0383">
      <w:pPr>
        <w:pStyle w:val="TOC2"/>
        <w:tabs>
          <w:tab w:val="right" w:leader="dot" w:pos="5030"/>
        </w:tabs>
        <w:rPr>
          <w:rFonts w:eastAsiaTheme="minorEastAsia"/>
          <w:b w:val="0"/>
          <w:smallCaps w:val="0"/>
          <w:noProof/>
          <w:sz w:val="22"/>
          <w:lang w:val="en-US" w:eastAsia="ja-JP" w:bidi="ar-SA"/>
        </w:rPr>
      </w:pPr>
      <w:hyperlink w:anchor="_Toc427576178" w:history="1">
        <w:r w:rsidR="00183232" w:rsidRPr="00061FCC">
          <w:rPr>
            <w:rStyle w:val="Hyperlink"/>
            <w:noProof/>
          </w:rPr>
          <w:t>Outros Serviços Online</w:t>
        </w:r>
        <w:r w:rsidR="00183232">
          <w:rPr>
            <w:noProof/>
            <w:webHidden/>
          </w:rPr>
          <w:tab/>
        </w:r>
        <w:r w:rsidR="00183232">
          <w:rPr>
            <w:noProof/>
            <w:webHidden/>
          </w:rPr>
          <w:fldChar w:fldCharType="begin"/>
        </w:r>
        <w:r w:rsidR="00183232">
          <w:rPr>
            <w:noProof/>
            <w:webHidden/>
          </w:rPr>
          <w:instrText xml:space="preserve"> PAGEREF _Toc427576178 \h </w:instrText>
        </w:r>
        <w:r w:rsidR="00183232">
          <w:rPr>
            <w:noProof/>
            <w:webHidden/>
          </w:rPr>
        </w:r>
        <w:r w:rsidR="00183232">
          <w:rPr>
            <w:noProof/>
            <w:webHidden/>
          </w:rPr>
          <w:fldChar w:fldCharType="separate"/>
        </w:r>
        <w:r w:rsidR="00183232">
          <w:rPr>
            <w:noProof/>
            <w:webHidden/>
          </w:rPr>
          <w:t>22</w:t>
        </w:r>
        <w:r w:rsidR="00183232">
          <w:rPr>
            <w:noProof/>
            <w:webHidden/>
          </w:rPr>
          <w:fldChar w:fldCharType="end"/>
        </w:r>
      </w:hyperlink>
    </w:p>
    <w:p w14:paraId="1961DADC" w14:textId="77777777" w:rsidR="00183232" w:rsidRDefault="00BA0383">
      <w:pPr>
        <w:pStyle w:val="TOC4"/>
        <w:rPr>
          <w:rFonts w:eastAsiaTheme="minorEastAsia"/>
          <w:smallCaps w:val="0"/>
          <w:noProof/>
          <w:sz w:val="22"/>
          <w:lang w:val="en-US" w:eastAsia="ja-JP" w:bidi="ar-SA"/>
        </w:rPr>
      </w:pPr>
      <w:hyperlink w:anchor="_Toc427576179" w:history="1">
        <w:r w:rsidR="00183232" w:rsidRPr="00061FCC">
          <w:rPr>
            <w:rStyle w:val="Hyperlink"/>
            <w:noProof/>
          </w:rPr>
          <w:t>Bing Maps Enterprise Platform e Bing Maps Mobile Asset Management Platform</w:t>
        </w:r>
        <w:r w:rsidR="00183232">
          <w:rPr>
            <w:noProof/>
            <w:webHidden/>
          </w:rPr>
          <w:tab/>
        </w:r>
        <w:r w:rsidR="00183232">
          <w:rPr>
            <w:noProof/>
            <w:webHidden/>
          </w:rPr>
          <w:fldChar w:fldCharType="begin"/>
        </w:r>
        <w:r w:rsidR="00183232">
          <w:rPr>
            <w:noProof/>
            <w:webHidden/>
          </w:rPr>
          <w:instrText xml:space="preserve"> PAGEREF _Toc427576179 \h </w:instrText>
        </w:r>
        <w:r w:rsidR="00183232">
          <w:rPr>
            <w:noProof/>
            <w:webHidden/>
          </w:rPr>
        </w:r>
        <w:r w:rsidR="00183232">
          <w:rPr>
            <w:noProof/>
            <w:webHidden/>
          </w:rPr>
          <w:fldChar w:fldCharType="separate"/>
        </w:r>
        <w:r w:rsidR="00183232">
          <w:rPr>
            <w:noProof/>
            <w:webHidden/>
          </w:rPr>
          <w:t>22</w:t>
        </w:r>
        <w:r w:rsidR="00183232">
          <w:rPr>
            <w:noProof/>
            <w:webHidden/>
          </w:rPr>
          <w:fldChar w:fldCharType="end"/>
        </w:r>
      </w:hyperlink>
    </w:p>
    <w:p w14:paraId="5A15D66E" w14:textId="77777777" w:rsidR="00183232" w:rsidRDefault="00BA0383">
      <w:pPr>
        <w:pStyle w:val="TOC4"/>
        <w:rPr>
          <w:rFonts w:eastAsiaTheme="minorEastAsia"/>
          <w:smallCaps w:val="0"/>
          <w:noProof/>
          <w:sz w:val="22"/>
          <w:lang w:val="en-US" w:eastAsia="ja-JP" w:bidi="ar-SA"/>
        </w:rPr>
      </w:pPr>
      <w:hyperlink w:anchor="_Toc427576180" w:history="1">
        <w:r w:rsidR="00183232" w:rsidRPr="00061FCC">
          <w:rPr>
            <w:rStyle w:val="Hyperlink"/>
            <w:noProof/>
          </w:rPr>
          <w:t>Microsoft Learning E-Reference Library</w:t>
        </w:r>
        <w:r w:rsidR="00183232">
          <w:rPr>
            <w:noProof/>
            <w:webHidden/>
          </w:rPr>
          <w:tab/>
        </w:r>
        <w:r w:rsidR="00183232">
          <w:rPr>
            <w:noProof/>
            <w:webHidden/>
          </w:rPr>
          <w:fldChar w:fldCharType="begin"/>
        </w:r>
        <w:r w:rsidR="00183232">
          <w:rPr>
            <w:noProof/>
            <w:webHidden/>
          </w:rPr>
          <w:instrText xml:space="preserve"> PAGEREF _Toc427576180 \h </w:instrText>
        </w:r>
        <w:r w:rsidR="00183232">
          <w:rPr>
            <w:noProof/>
            <w:webHidden/>
          </w:rPr>
        </w:r>
        <w:r w:rsidR="00183232">
          <w:rPr>
            <w:noProof/>
            <w:webHidden/>
          </w:rPr>
          <w:fldChar w:fldCharType="separate"/>
        </w:r>
        <w:r w:rsidR="00183232">
          <w:rPr>
            <w:noProof/>
            <w:webHidden/>
          </w:rPr>
          <w:t>22</w:t>
        </w:r>
        <w:r w:rsidR="00183232">
          <w:rPr>
            <w:noProof/>
            <w:webHidden/>
          </w:rPr>
          <w:fldChar w:fldCharType="end"/>
        </w:r>
      </w:hyperlink>
    </w:p>
    <w:p w14:paraId="12D00FC2" w14:textId="77777777" w:rsidR="00183232" w:rsidRDefault="00BA0383">
      <w:pPr>
        <w:pStyle w:val="TOC4"/>
        <w:rPr>
          <w:rFonts w:eastAsiaTheme="minorEastAsia"/>
          <w:smallCaps w:val="0"/>
          <w:noProof/>
          <w:sz w:val="22"/>
          <w:lang w:val="en-US" w:eastAsia="ja-JP" w:bidi="ar-SA"/>
        </w:rPr>
      </w:pPr>
      <w:hyperlink w:anchor="_Toc427576181" w:history="1">
        <w:r w:rsidR="00183232" w:rsidRPr="00061FCC">
          <w:rPr>
            <w:rStyle w:val="Hyperlink"/>
            <w:noProof/>
          </w:rPr>
          <w:t>Microsoft Learning IT Academy</w:t>
        </w:r>
        <w:r w:rsidR="00183232">
          <w:rPr>
            <w:noProof/>
            <w:webHidden/>
          </w:rPr>
          <w:tab/>
        </w:r>
        <w:r w:rsidR="00183232">
          <w:rPr>
            <w:noProof/>
            <w:webHidden/>
          </w:rPr>
          <w:fldChar w:fldCharType="begin"/>
        </w:r>
        <w:r w:rsidR="00183232">
          <w:rPr>
            <w:noProof/>
            <w:webHidden/>
          </w:rPr>
          <w:instrText xml:space="preserve"> PAGEREF _Toc427576181 \h </w:instrText>
        </w:r>
        <w:r w:rsidR="00183232">
          <w:rPr>
            <w:noProof/>
            <w:webHidden/>
          </w:rPr>
        </w:r>
        <w:r w:rsidR="00183232">
          <w:rPr>
            <w:noProof/>
            <w:webHidden/>
          </w:rPr>
          <w:fldChar w:fldCharType="separate"/>
        </w:r>
        <w:r w:rsidR="00183232">
          <w:rPr>
            <w:noProof/>
            <w:webHidden/>
          </w:rPr>
          <w:t>22</w:t>
        </w:r>
        <w:r w:rsidR="00183232">
          <w:rPr>
            <w:noProof/>
            <w:webHidden/>
          </w:rPr>
          <w:fldChar w:fldCharType="end"/>
        </w:r>
      </w:hyperlink>
    </w:p>
    <w:p w14:paraId="52F93821" w14:textId="77777777" w:rsidR="00183232" w:rsidRDefault="00BA0383">
      <w:pPr>
        <w:pStyle w:val="TOC4"/>
        <w:rPr>
          <w:rFonts w:eastAsiaTheme="minorEastAsia"/>
          <w:smallCaps w:val="0"/>
          <w:noProof/>
          <w:sz w:val="22"/>
          <w:lang w:val="en-US" w:eastAsia="ja-JP" w:bidi="ar-SA"/>
        </w:rPr>
      </w:pPr>
      <w:hyperlink w:anchor="_Toc427576182" w:history="1">
        <w:r w:rsidR="00183232" w:rsidRPr="00061FCC">
          <w:rPr>
            <w:rStyle w:val="Hyperlink"/>
            <w:noProof/>
          </w:rPr>
          <w:t>Office 365 Developer</w:t>
        </w:r>
        <w:r w:rsidR="00183232">
          <w:rPr>
            <w:noProof/>
            <w:webHidden/>
          </w:rPr>
          <w:tab/>
        </w:r>
        <w:r w:rsidR="00183232">
          <w:rPr>
            <w:noProof/>
            <w:webHidden/>
          </w:rPr>
          <w:fldChar w:fldCharType="begin"/>
        </w:r>
        <w:r w:rsidR="00183232">
          <w:rPr>
            <w:noProof/>
            <w:webHidden/>
          </w:rPr>
          <w:instrText xml:space="preserve"> PAGEREF _Toc427576182 \h </w:instrText>
        </w:r>
        <w:r w:rsidR="00183232">
          <w:rPr>
            <w:noProof/>
            <w:webHidden/>
          </w:rPr>
        </w:r>
        <w:r w:rsidR="00183232">
          <w:rPr>
            <w:noProof/>
            <w:webHidden/>
          </w:rPr>
          <w:fldChar w:fldCharType="separate"/>
        </w:r>
        <w:r w:rsidR="00183232">
          <w:rPr>
            <w:noProof/>
            <w:webHidden/>
          </w:rPr>
          <w:t>23</w:t>
        </w:r>
        <w:r w:rsidR="00183232">
          <w:rPr>
            <w:noProof/>
            <w:webHidden/>
          </w:rPr>
          <w:fldChar w:fldCharType="end"/>
        </w:r>
      </w:hyperlink>
    </w:p>
    <w:p w14:paraId="3DEB1BBC" w14:textId="77777777" w:rsidR="00183232" w:rsidRDefault="00BA0383">
      <w:pPr>
        <w:pStyle w:val="TOC4"/>
        <w:rPr>
          <w:rFonts w:eastAsiaTheme="minorEastAsia"/>
          <w:smallCaps w:val="0"/>
          <w:noProof/>
          <w:sz w:val="22"/>
          <w:lang w:val="en-US" w:eastAsia="ja-JP" w:bidi="ar-SA"/>
        </w:rPr>
      </w:pPr>
      <w:hyperlink w:anchor="_Toc427576183" w:history="1">
        <w:r w:rsidR="00183232" w:rsidRPr="00061FCC">
          <w:rPr>
            <w:rStyle w:val="Hyperlink"/>
            <w:noProof/>
          </w:rPr>
          <w:t>Power BI Pro</w:t>
        </w:r>
        <w:r w:rsidR="00183232">
          <w:rPr>
            <w:noProof/>
            <w:webHidden/>
          </w:rPr>
          <w:tab/>
        </w:r>
        <w:r w:rsidR="00183232">
          <w:rPr>
            <w:noProof/>
            <w:webHidden/>
          </w:rPr>
          <w:fldChar w:fldCharType="begin"/>
        </w:r>
        <w:r w:rsidR="00183232">
          <w:rPr>
            <w:noProof/>
            <w:webHidden/>
          </w:rPr>
          <w:instrText xml:space="preserve"> PAGEREF _Toc427576183 \h </w:instrText>
        </w:r>
        <w:r w:rsidR="00183232">
          <w:rPr>
            <w:noProof/>
            <w:webHidden/>
          </w:rPr>
        </w:r>
        <w:r w:rsidR="00183232">
          <w:rPr>
            <w:noProof/>
            <w:webHidden/>
          </w:rPr>
          <w:fldChar w:fldCharType="separate"/>
        </w:r>
        <w:r w:rsidR="00183232">
          <w:rPr>
            <w:noProof/>
            <w:webHidden/>
          </w:rPr>
          <w:t>23</w:t>
        </w:r>
        <w:r w:rsidR="00183232">
          <w:rPr>
            <w:noProof/>
            <w:webHidden/>
          </w:rPr>
          <w:fldChar w:fldCharType="end"/>
        </w:r>
      </w:hyperlink>
    </w:p>
    <w:p w14:paraId="7F93DBA7" w14:textId="77777777" w:rsidR="00183232" w:rsidRDefault="00BA0383">
      <w:pPr>
        <w:pStyle w:val="TOC4"/>
        <w:rPr>
          <w:rFonts w:eastAsiaTheme="minorEastAsia"/>
          <w:smallCaps w:val="0"/>
          <w:noProof/>
          <w:sz w:val="22"/>
          <w:lang w:val="en-US" w:eastAsia="ja-JP" w:bidi="ar-SA"/>
        </w:rPr>
      </w:pPr>
      <w:hyperlink w:anchor="_Toc427576184" w:history="1">
        <w:r w:rsidR="00183232" w:rsidRPr="00061FCC">
          <w:rPr>
            <w:rStyle w:val="Hyperlink"/>
            <w:noProof/>
          </w:rPr>
          <w:t>System Center Endpoint Protection</w:t>
        </w:r>
        <w:r w:rsidR="00183232">
          <w:rPr>
            <w:noProof/>
            <w:webHidden/>
          </w:rPr>
          <w:tab/>
        </w:r>
        <w:r w:rsidR="00183232">
          <w:rPr>
            <w:noProof/>
            <w:webHidden/>
          </w:rPr>
          <w:fldChar w:fldCharType="begin"/>
        </w:r>
        <w:r w:rsidR="00183232">
          <w:rPr>
            <w:noProof/>
            <w:webHidden/>
          </w:rPr>
          <w:instrText xml:space="preserve"> PAGEREF _Toc427576184 \h </w:instrText>
        </w:r>
        <w:r w:rsidR="00183232">
          <w:rPr>
            <w:noProof/>
            <w:webHidden/>
          </w:rPr>
        </w:r>
        <w:r w:rsidR="00183232">
          <w:rPr>
            <w:noProof/>
            <w:webHidden/>
          </w:rPr>
          <w:fldChar w:fldCharType="separate"/>
        </w:r>
        <w:r w:rsidR="00183232">
          <w:rPr>
            <w:noProof/>
            <w:webHidden/>
          </w:rPr>
          <w:t>23</w:t>
        </w:r>
        <w:r w:rsidR="00183232">
          <w:rPr>
            <w:noProof/>
            <w:webHidden/>
          </w:rPr>
          <w:fldChar w:fldCharType="end"/>
        </w:r>
      </w:hyperlink>
    </w:p>
    <w:p w14:paraId="665E8622" w14:textId="77777777" w:rsidR="00183232" w:rsidRDefault="00BA0383">
      <w:pPr>
        <w:pStyle w:val="TOC4"/>
        <w:rPr>
          <w:rFonts w:eastAsiaTheme="minorEastAsia"/>
          <w:smallCaps w:val="0"/>
          <w:noProof/>
          <w:sz w:val="22"/>
          <w:lang w:val="en-US" w:eastAsia="ja-JP" w:bidi="ar-SA"/>
        </w:rPr>
      </w:pPr>
      <w:hyperlink w:anchor="_Toc427576185" w:history="1">
        <w:r w:rsidR="00183232" w:rsidRPr="00061FCC">
          <w:rPr>
            <w:rStyle w:val="Hyperlink"/>
            <w:noProof/>
          </w:rPr>
          <w:t>API do Translator</w:t>
        </w:r>
        <w:r w:rsidR="00183232">
          <w:rPr>
            <w:noProof/>
            <w:webHidden/>
          </w:rPr>
          <w:tab/>
        </w:r>
        <w:r w:rsidR="00183232">
          <w:rPr>
            <w:noProof/>
            <w:webHidden/>
          </w:rPr>
          <w:fldChar w:fldCharType="begin"/>
        </w:r>
        <w:r w:rsidR="00183232">
          <w:rPr>
            <w:noProof/>
            <w:webHidden/>
          </w:rPr>
          <w:instrText xml:space="preserve"> PAGEREF _Toc427576185 \h </w:instrText>
        </w:r>
        <w:r w:rsidR="00183232">
          <w:rPr>
            <w:noProof/>
            <w:webHidden/>
          </w:rPr>
        </w:r>
        <w:r w:rsidR="00183232">
          <w:rPr>
            <w:noProof/>
            <w:webHidden/>
          </w:rPr>
          <w:fldChar w:fldCharType="separate"/>
        </w:r>
        <w:r w:rsidR="00183232">
          <w:rPr>
            <w:noProof/>
            <w:webHidden/>
          </w:rPr>
          <w:t>23</w:t>
        </w:r>
        <w:r w:rsidR="00183232">
          <w:rPr>
            <w:noProof/>
            <w:webHidden/>
          </w:rPr>
          <w:fldChar w:fldCharType="end"/>
        </w:r>
      </w:hyperlink>
    </w:p>
    <w:p w14:paraId="534CB8EB" w14:textId="77777777" w:rsidR="00183232" w:rsidRDefault="00BA0383">
      <w:pPr>
        <w:pStyle w:val="TOC4"/>
        <w:rPr>
          <w:rFonts w:eastAsiaTheme="minorEastAsia"/>
          <w:smallCaps w:val="0"/>
          <w:noProof/>
          <w:sz w:val="22"/>
          <w:lang w:val="en-US" w:eastAsia="ja-JP" w:bidi="ar-SA"/>
        </w:rPr>
      </w:pPr>
      <w:hyperlink w:anchor="_Toc427576186" w:history="1">
        <w:r w:rsidR="00183232" w:rsidRPr="00061FCC">
          <w:rPr>
            <w:rStyle w:val="Hyperlink"/>
            <w:noProof/>
          </w:rPr>
          <w:t>Yammer Enterprise</w:t>
        </w:r>
        <w:r w:rsidR="00183232">
          <w:rPr>
            <w:noProof/>
            <w:webHidden/>
          </w:rPr>
          <w:tab/>
        </w:r>
        <w:r w:rsidR="00183232">
          <w:rPr>
            <w:noProof/>
            <w:webHidden/>
          </w:rPr>
          <w:fldChar w:fldCharType="begin"/>
        </w:r>
        <w:r w:rsidR="00183232">
          <w:rPr>
            <w:noProof/>
            <w:webHidden/>
          </w:rPr>
          <w:instrText xml:space="preserve"> PAGEREF _Toc427576186 \h </w:instrText>
        </w:r>
        <w:r w:rsidR="00183232">
          <w:rPr>
            <w:noProof/>
            <w:webHidden/>
          </w:rPr>
        </w:r>
        <w:r w:rsidR="00183232">
          <w:rPr>
            <w:noProof/>
            <w:webHidden/>
          </w:rPr>
          <w:fldChar w:fldCharType="separate"/>
        </w:r>
        <w:r w:rsidR="00183232">
          <w:rPr>
            <w:noProof/>
            <w:webHidden/>
          </w:rPr>
          <w:t>23</w:t>
        </w:r>
        <w:r w:rsidR="00183232">
          <w:rPr>
            <w:noProof/>
            <w:webHidden/>
          </w:rPr>
          <w:fldChar w:fldCharType="end"/>
        </w:r>
      </w:hyperlink>
    </w:p>
    <w:p w14:paraId="415EDECC" w14:textId="77777777" w:rsidR="00183232" w:rsidRDefault="00BA0383">
      <w:pPr>
        <w:pStyle w:val="TOC1"/>
        <w:tabs>
          <w:tab w:val="right" w:leader="dot" w:pos="5030"/>
        </w:tabs>
        <w:rPr>
          <w:rFonts w:eastAsiaTheme="minorEastAsia"/>
          <w:b w:val="0"/>
          <w:caps w:val="0"/>
          <w:noProof/>
          <w:sz w:val="22"/>
          <w:lang w:val="en-US" w:eastAsia="ja-JP" w:bidi="ar-SA"/>
        </w:rPr>
      </w:pPr>
      <w:hyperlink w:anchor="_Toc427576187" w:history="1">
        <w:r w:rsidR="00183232" w:rsidRPr="00061FCC">
          <w:rPr>
            <w:rStyle w:val="Hyperlink"/>
            <w:noProof/>
          </w:rPr>
          <w:t>Anexo 1 – Notificações</w:t>
        </w:r>
        <w:r w:rsidR="00183232">
          <w:rPr>
            <w:noProof/>
            <w:webHidden/>
          </w:rPr>
          <w:tab/>
        </w:r>
        <w:r w:rsidR="00183232">
          <w:rPr>
            <w:noProof/>
            <w:webHidden/>
          </w:rPr>
          <w:fldChar w:fldCharType="begin"/>
        </w:r>
        <w:r w:rsidR="00183232">
          <w:rPr>
            <w:noProof/>
            <w:webHidden/>
          </w:rPr>
          <w:instrText xml:space="preserve"> PAGEREF _Toc427576187 \h </w:instrText>
        </w:r>
        <w:r w:rsidR="00183232">
          <w:rPr>
            <w:noProof/>
            <w:webHidden/>
          </w:rPr>
        </w:r>
        <w:r w:rsidR="00183232">
          <w:rPr>
            <w:noProof/>
            <w:webHidden/>
          </w:rPr>
          <w:fldChar w:fldCharType="separate"/>
        </w:r>
        <w:r w:rsidR="00183232">
          <w:rPr>
            <w:noProof/>
            <w:webHidden/>
          </w:rPr>
          <w:t>24</w:t>
        </w:r>
        <w:r w:rsidR="00183232">
          <w:rPr>
            <w:noProof/>
            <w:webHidden/>
          </w:rPr>
          <w:fldChar w:fldCharType="end"/>
        </w:r>
      </w:hyperlink>
    </w:p>
    <w:p w14:paraId="6F960043"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88" w:history="1">
        <w:r w:rsidR="00183232" w:rsidRPr="00061FCC">
          <w:rPr>
            <w:rStyle w:val="Hyperlink"/>
            <w:noProof/>
          </w:rPr>
          <w:t>Bing Mapas</w:t>
        </w:r>
        <w:r w:rsidR="00183232">
          <w:rPr>
            <w:noProof/>
            <w:webHidden/>
          </w:rPr>
          <w:tab/>
        </w:r>
        <w:r w:rsidR="00183232">
          <w:rPr>
            <w:noProof/>
            <w:webHidden/>
          </w:rPr>
          <w:fldChar w:fldCharType="begin"/>
        </w:r>
        <w:r w:rsidR="00183232">
          <w:rPr>
            <w:noProof/>
            <w:webHidden/>
          </w:rPr>
          <w:instrText xml:space="preserve"> PAGEREF _Toc427576188 \h </w:instrText>
        </w:r>
        <w:r w:rsidR="00183232">
          <w:rPr>
            <w:noProof/>
            <w:webHidden/>
          </w:rPr>
        </w:r>
        <w:r w:rsidR="00183232">
          <w:rPr>
            <w:noProof/>
            <w:webHidden/>
          </w:rPr>
          <w:fldChar w:fldCharType="separate"/>
        </w:r>
        <w:r w:rsidR="00183232">
          <w:rPr>
            <w:noProof/>
            <w:webHidden/>
          </w:rPr>
          <w:t>24</w:t>
        </w:r>
        <w:r w:rsidR="00183232">
          <w:rPr>
            <w:noProof/>
            <w:webHidden/>
          </w:rPr>
          <w:fldChar w:fldCharType="end"/>
        </w:r>
      </w:hyperlink>
    </w:p>
    <w:p w14:paraId="68950778"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89" w:history="1">
        <w:r w:rsidR="00183232" w:rsidRPr="00061FCC">
          <w:rPr>
            <w:rStyle w:val="Hyperlink"/>
            <w:noProof/>
          </w:rPr>
          <w:t>Suporte ao Cliente</w:t>
        </w:r>
        <w:r w:rsidR="00183232">
          <w:rPr>
            <w:noProof/>
            <w:webHidden/>
          </w:rPr>
          <w:tab/>
        </w:r>
        <w:r w:rsidR="00183232">
          <w:rPr>
            <w:noProof/>
            <w:webHidden/>
          </w:rPr>
          <w:fldChar w:fldCharType="begin"/>
        </w:r>
        <w:r w:rsidR="00183232">
          <w:rPr>
            <w:noProof/>
            <w:webHidden/>
          </w:rPr>
          <w:instrText xml:space="preserve"> PAGEREF _Toc427576189 \h </w:instrText>
        </w:r>
        <w:r w:rsidR="00183232">
          <w:rPr>
            <w:noProof/>
            <w:webHidden/>
          </w:rPr>
        </w:r>
        <w:r w:rsidR="00183232">
          <w:rPr>
            <w:noProof/>
            <w:webHidden/>
          </w:rPr>
          <w:fldChar w:fldCharType="separate"/>
        </w:r>
        <w:r w:rsidR="00183232">
          <w:rPr>
            <w:noProof/>
            <w:webHidden/>
          </w:rPr>
          <w:t>24</w:t>
        </w:r>
        <w:r w:rsidR="00183232">
          <w:rPr>
            <w:noProof/>
            <w:webHidden/>
          </w:rPr>
          <w:fldChar w:fldCharType="end"/>
        </w:r>
      </w:hyperlink>
    </w:p>
    <w:p w14:paraId="384C6D9F" w14:textId="77777777" w:rsidR="00183232" w:rsidRDefault="00BA0383">
      <w:pPr>
        <w:pStyle w:val="TOC3"/>
        <w:tabs>
          <w:tab w:val="right" w:leader="dot" w:pos="5030"/>
        </w:tabs>
        <w:rPr>
          <w:rFonts w:eastAsiaTheme="minorEastAsia"/>
          <w:smallCaps w:val="0"/>
          <w:noProof/>
          <w:sz w:val="22"/>
          <w:lang w:val="en-US" w:eastAsia="ja-JP" w:bidi="ar-SA"/>
        </w:rPr>
      </w:pPr>
      <w:hyperlink w:anchor="_Toc427576190" w:history="1">
        <w:r w:rsidR="00183232" w:rsidRPr="00061FCC">
          <w:rPr>
            <w:rStyle w:val="Hyperlink"/>
            <w:noProof/>
          </w:rPr>
          <w:t>Notificação sobre o Padrão Visual H.264/AVC, o Padrão de Vídeo VC-1, o Padrão Visual MPEG-4 Parte 2 e o Padrão de Vídeo MPEG-2</w:t>
        </w:r>
        <w:r w:rsidR="00183232">
          <w:rPr>
            <w:noProof/>
            <w:webHidden/>
          </w:rPr>
          <w:tab/>
        </w:r>
        <w:r w:rsidR="00183232">
          <w:rPr>
            <w:noProof/>
            <w:webHidden/>
          </w:rPr>
          <w:fldChar w:fldCharType="begin"/>
        </w:r>
        <w:r w:rsidR="00183232">
          <w:rPr>
            <w:noProof/>
            <w:webHidden/>
          </w:rPr>
          <w:instrText xml:space="preserve"> PAGEREF _Toc427576190 \h </w:instrText>
        </w:r>
        <w:r w:rsidR="00183232">
          <w:rPr>
            <w:noProof/>
            <w:webHidden/>
          </w:rPr>
        </w:r>
        <w:r w:rsidR="00183232">
          <w:rPr>
            <w:noProof/>
            <w:webHidden/>
          </w:rPr>
          <w:fldChar w:fldCharType="separate"/>
        </w:r>
        <w:r w:rsidR="00183232">
          <w:rPr>
            <w:noProof/>
            <w:webHidden/>
          </w:rPr>
          <w:t>25</w:t>
        </w:r>
        <w:r w:rsidR="00183232">
          <w:rPr>
            <w:noProof/>
            <w:webHidden/>
          </w:rPr>
          <w:fldChar w:fldCharType="end"/>
        </w:r>
      </w:hyperlink>
    </w:p>
    <w:p w14:paraId="67163D3C" w14:textId="77777777" w:rsidR="00183232" w:rsidRDefault="00BA0383">
      <w:pPr>
        <w:pStyle w:val="TOC1"/>
        <w:tabs>
          <w:tab w:val="right" w:leader="dot" w:pos="5030"/>
        </w:tabs>
        <w:rPr>
          <w:rFonts w:eastAsiaTheme="minorEastAsia"/>
          <w:b w:val="0"/>
          <w:caps w:val="0"/>
          <w:noProof/>
          <w:sz w:val="22"/>
          <w:lang w:val="en-US" w:eastAsia="ja-JP" w:bidi="ar-SA"/>
        </w:rPr>
      </w:pPr>
      <w:hyperlink w:anchor="_Toc427576191" w:history="1">
        <w:r w:rsidR="00183232" w:rsidRPr="00061FCC">
          <w:rPr>
            <w:rStyle w:val="Hyperlink"/>
            <w:noProof/>
          </w:rPr>
          <w:t>Anexo 2 – Pacotes de Licenças de Assinatura</w:t>
        </w:r>
        <w:r w:rsidR="00183232">
          <w:rPr>
            <w:noProof/>
            <w:webHidden/>
          </w:rPr>
          <w:tab/>
        </w:r>
        <w:r w:rsidR="00183232">
          <w:rPr>
            <w:noProof/>
            <w:webHidden/>
          </w:rPr>
          <w:fldChar w:fldCharType="begin"/>
        </w:r>
        <w:r w:rsidR="00183232">
          <w:rPr>
            <w:noProof/>
            <w:webHidden/>
          </w:rPr>
          <w:instrText xml:space="preserve"> PAGEREF _Toc427576191 \h </w:instrText>
        </w:r>
        <w:r w:rsidR="00183232">
          <w:rPr>
            <w:noProof/>
            <w:webHidden/>
          </w:rPr>
        </w:r>
        <w:r w:rsidR="00183232">
          <w:rPr>
            <w:noProof/>
            <w:webHidden/>
          </w:rPr>
          <w:fldChar w:fldCharType="separate"/>
        </w:r>
        <w:r w:rsidR="00183232">
          <w:rPr>
            <w:noProof/>
            <w:webHidden/>
          </w:rPr>
          <w:t>26</w:t>
        </w:r>
        <w:r w:rsidR="00183232">
          <w:rPr>
            <w:noProof/>
            <w:webHidden/>
          </w:rPr>
          <w:fldChar w:fldCharType="end"/>
        </w:r>
      </w:hyperlink>
    </w:p>
    <w:p w14:paraId="5B3803C8" w14:textId="77777777" w:rsidR="00183232" w:rsidRDefault="00BA0383">
      <w:pPr>
        <w:pStyle w:val="TOC1"/>
        <w:tabs>
          <w:tab w:val="right" w:leader="dot" w:pos="5030"/>
        </w:tabs>
        <w:rPr>
          <w:rFonts w:eastAsiaTheme="minorEastAsia"/>
          <w:b w:val="0"/>
          <w:caps w:val="0"/>
          <w:noProof/>
          <w:sz w:val="22"/>
          <w:lang w:val="en-US" w:eastAsia="ja-JP" w:bidi="ar-SA"/>
        </w:rPr>
      </w:pPr>
      <w:hyperlink w:anchor="_Toc427576192" w:history="1">
        <w:r w:rsidR="00183232" w:rsidRPr="00061FCC">
          <w:rPr>
            <w:rStyle w:val="Hyperlink"/>
            <w:noProof/>
          </w:rPr>
          <w:t>Anexo 3 – As Cláusulas Contratuais Padrão (Processadores)</w:t>
        </w:r>
        <w:r w:rsidR="00183232">
          <w:rPr>
            <w:noProof/>
            <w:webHidden/>
          </w:rPr>
          <w:tab/>
        </w:r>
        <w:r w:rsidR="00183232">
          <w:rPr>
            <w:noProof/>
            <w:webHidden/>
          </w:rPr>
          <w:fldChar w:fldCharType="begin"/>
        </w:r>
        <w:r w:rsidR="00183232">
          <w:rPr>
            <w:noProof/>
            <w:webHidden/>
          </w:rPr>
          <w:instrText xml:space="preserve"> PAGEREF _Toc427576192 \h </w:instrText>
        </w:r>
        <w:r w:rsidR="00183232">
          <w:rPr>
            <w:noProof/>
            <w:webHidden/>
          </w:rPr>
        </w:r>
        <w:r w:rsidR="00183232">
          <w:rPr>
            <w:noProof/>
            <w:webHidden/>
          </w:rPr>
          <w:fldChar w:fldCharType="separate"/>
        </w:r>
        <w:r w:rsidR="00183232">
          <w:rPr>
            <w:noProof/>
            <w:webHidden/>
          </w:rPr>
          <w:t>27</w:t>
        </w:r>
        <w:r w:rsidR="0018323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122"/>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123"/>
      <w: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8824C9">
      <w:pPr>
        <w:pStyle w:val="ProductList-Offering1Heading"/>
        <w:outlineLvl w:val="1"/>
      </w:pPr>
      <w:bookmarkStart w:id="6" w:name="_Toc417892041"/>
      <w:bookmarkStart w:id="7" w:name="_Toc412644871"/>
      <w:bookmarkStart w:id="8" w:name="_Toc427576124"/>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F856BF">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F856BF">
            <w:pPr>
              <w:pStyle w:val="ProductList-Body"/>
              <w:spacing w:before="20" w:after="20"/>
              <w:rPr>
                <w:color w:val="FFFFFF" w:themeColor="background1"/>
              </w:rPr>
            </w:pPr>
            <w:r w:rsidRPr="004633D2">
              <w:rPr>
                <w:color w:val="FFFFFF" w:themeColor="background1"/>
              </w:rPr>
              <w:t>Exclusões</w:t>
            </w:r>
          </w:p>
        </w:tc>
      </w:tr>
      <w:tr w:rsidR="009B5A8E" w:rsidRPr="004633D2" w14:paraId="5A79836B" w14:textId="77777777" w:rsidTr="008824C9">
        <w:tc>
          <w:tcPr>
            <w:tcW w:w="5400" w:type="dxa"/>
          </w:tcPr>
          <w:p w14:paraId="776D24A9" w14:textId="0BD5F50F" w:rsidR="009B5A8E" w:rsidRPr="004633D2" w:rsidRDefault="009B5A8E" w:rsidP="009B5A8E">
            <w:pPr>
              <w:pStyle w:val="ProductList-Body"/>
            </w:pPr>
          </w:p>
        </w:tc>
        <w:tc>
          <w:tcPr>
            <w:tcW w:w="5400" w:type="dxa"/>
          </w:tcPr>
          <w:p w14:paraId="31245910" w14:textId="77777777" w:rsidR="009B5A8E" w:rsidRPr="004633D2" w:rsidRDefault="009B5A8E" w:rsidP="009B5A8E">
            <w:pPr>
              <w:pStyle w:val="ProductList-Body"/>
            </w:pPr>
          </w:p>
        </w:tc>
      </w:tr>
    </w:tbl>
    <w:p w14:paraId="02B37A17" w14:textId="77777777" w:rsidR="008824C9" w:rsidRPr="004633D2" w:rsidRDefault="008824C9" w:rsidP="008824C9">
      <w:pPr>
        <w:pStyle w:val="ProductList-Body"/>
      </w:pPr>
    </w:p>
    <w:p w14:paraId="26FF34ED" w14:textId="77777777" w:rsidR="00F856BF" w:rsidRDefault="00F856BF" w:rsidP="00F856BF">
      <w:pPr>
        <w:pStyle w:val="ProductList-Body"/>
        <w:tabs>
          <w:tab w:val="left" w:pos="360"/>
        </w:tabs>
        <w:rPr>
          <w:b/>
          <w:color w:val="00188F"/>
        </w:rPr>
      </w:pPr>
      <w:r>
        <w:rPr>
          <w:b/>
          <w:color w:val="00188F"/>
        </w:rPr>
        <w:t>Termos Universais</w:t>
      </w:r>
    </w:p>
    <w:p w14:paraId="279E1F79" w14:textId="77777777" w:rsidR="00F856BF" w:rsidRDefault="00BA0383" w:rsidP="00F856BF">
      <w:pPr>
        <w:pStyle w:val="ProductList-Body"/>
      </w:pPr>
      <w:hyperlink r:id="rId20" w:anchor="ImportExportServices" w:history="1">
        <w:r w:rsidR="00F856BF">
          <w:rPr>
            <w:rStyle w:val="Hyperlink"/>
          </w:rPr>
          <w:t>Serviços de Importação/Exportação</w:t>
        </w:r>
      </w:hyperlink>
      <w:r w:rsidR="00F856BF">
        <w:t>: A seção Serviços de Importação/Exportação foi transferida dos Serviços do Microsoft Azure para os Termos universais e revisada para ser aplicável a produtos que usam os Serviços de Importação/Exportação.</w:t>
      </w:r>
    </w:p>
    <w:p w14:paraId="782A2159" w14:textId="77777777" w:rsidR="00F856BF" w:rsidRDefault="00F856BF" w:rsidP="00F856BF">
      <w:pPr>
        <w:pStyle w:val="ProductList-Body"/>
      </w:pPr>
    </w:p>
    <w:p w14:paraId="034E3C9C" w14:textId="77777777" w:rsidR="00F856BF" w:rsidRDefault="00F856BF" w:rsidP="00F856BF">
      <w:pPr>
        <w:pStyle w:val="ProductList-Body"/>
        <w:tabs>
          <w:tab w:val="left" w:pos="360"/>
        </w:tabs>
        <w:rPr>
          <w:b/>
          <w:color w:val="00188F"/>
        </w:rPr>
      </w:pPr>
      <w:r>
        <w:rPr>
          <w:b/>
          <w:color w:val="00188F"/>
        </w:rPr>
        <w:t>Serviços Online</w:t>
      </w:r>
    </w:p>
    <w:p w14:paraId="6B77E816" w14:textId="77777777" w:rsidR="00F856BF" w:rsidRDefault="00BA0383" w:rsidP="00F856BF">
      <w:pPr>
        <w:pStyle w:val="ProductList-Body"/>
      </w:pPr>
      <w:hyperlink r:id="rId21" w:anchor="MicrosoftAzureServices" w:history="1">
        <w:r w:rsidR="00F856BF">
          <w:rPr>
            <w:rStyle w:val="Hyperlink"/>
          </w:rPr>
          <w:t>Serviços do Microsoft Azure</w:t>
        </w:r>
      </w:hyperlink>
      <w:r w:rsidR="00F856BF">
        <w:t xml:space="preserve">: O hyperlink nas definições de Serviços do Microsoft Azure foi atualizado para </w:t>
      </w:r>
      <w:hyperlink r:id="rId22" w:history="1">
        <w:r w:rsidR="00F856BF">
          <w:rPr>
            <w:rStyle w:val="Hyperlink"/>
          </w:rPr>
          <w:t>http://azure.microsoft.com/services</w:t>
        </w:r>
      </w:hyperlink>
      <w:r w:rsidR="00F856BF">
        <w:t>.</w:t>
      </w:r>
    </w:p>
    <w:p w14:paraId="720F95C5" w14:textId="77777777" w:rsidR="00F856BF" w:rsidRDefault="00F856BF" w:rsidP="00F856BF">
      <w:pPr>
        <w:pStyle w:val="ProductList-Body"/>
      </w:pPr>
    </w:p>
    <w:p w14:paraId="5AF18832" w14:textId="77777777" w:rsidR="00F856BF" w:rsidRDefault="00F856BF" w:rsidP="00F856BF">
      <w:pPr>
        <w:pStyle w:val="ProductList-Body"/>
        <w:tabs>
          <w:tab w:val="left" w:pos="360"/>
        </w:tabs>
        <w:rPr>
          <w:b/>
          <w:color w:val="00188F"/>
        </w:rPr>
      </w:pPr>
      <w:r>
        <w:rPr>
          <w:b/>
          <w:color w:val="00188F"/>
        </w:rPr>
        <w:t>Anexos</w:t>
      </w:r>
    </w:p>
    <w:p w14:paraId="7F02DA13" w14:textId="77777777" w:rsidR="00F856BF" w:rsidRDefault="00BA0383" w:rsidP="00F856BF">
      <w:pPr>
        <w:pStyle w:val="ProductList-Body"/>
      </w:pPr>
      <w:hyperlink r:id="rId23" w:anchor="Attachment2" w:history="1">
        <w:r w:rsidR="00F856BF">
          <w:rPr>
            <w:rStyle w:val="Hyperlink"/>
          </w:rPr>
          <w:t>Anexo 2 – Pacotes de Licenças de Assinatura</w:t>
        </w:r>
      </w:hyperlink>
      <w:r w:rsidR="00F856BF">
        <w:t>: As colunas E1, E3 e E4 do Office 365 Education foram substituídas apenas pelo Office 365 Education.</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125"/>
      <w:bookmarkEnd w:id="9"/>
      <w:bookmarkEnd w:id="10"/>
      <w:bookmarkEnd w:id="11"/>
      <w:bookmarkEnd w:id="12"/>
      <w:bookmarkEnd w:id="13"/>
      <w:bookmarkEnd w:id="14"/>
      <w:r>
        <w:lastRenderedPageBreak/>
        <w:t>Termos Gerais</w:t>
      </w:r>
      <w:bookmarkEnd w:id="15"/>
      <w:bookmarkEnd w:id="16"/>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27576126"/>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5"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27576127"/>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27576128"/>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6"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27576129"/>
      <w:r>
        <w:t>Retenção de Dados</w:t>
      </w:r>
      <w:bookmarkEnd w:id="20"/>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1" w:name="_Toc427576130"/>
      <w:r>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131"/>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132"/>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133"/>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134"/>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 xml:space="preserve">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w:t>
      </w:r>
      <w:r>
        <w:lastRenderedPageBreak/>
        <w:t>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Default="00F856BF" w:rsidP="00F856BF">
      <w:pPr>
        <w:spacing w:after="0" w:line="240" w:lineRule="auto"/>
        <w:rPr>
          <w:b/>
          <w:color w:val="00188F"/>
          <w:sz w:val="18"/>
        </w:rPr>
      </w:pPr>
      <w:bookmarkStart w:id="26" w:name="ImportExportServices"/>
      <w:r>
        <w:rPr>
          <w:b/>
          <w:color w:val="00188F"/>
          <w:sz w:val="18"/>
        </w:rPr>
        <w:t>Serviços de Importação/Exportação</w:t>
      </w:r>
    </w:p>
    <w:bookmarkEnd w:id="26"/>
    <w:p w14:paraId="6D1CFDF2" w14:textId="77777777" w:rsidR="00F856BF" w:rsidRDefault="00F856BF" w:rsidP="00F856BF">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Pr>
          <w:rFonts w:asciiTheme="minorHAnsi" w:eastAsiaTheme="minorHAnsi" w:hAnsiTheme="minorHAnsi"/>
        </w:rPr>
        <w:t xml:space="preserve"> O Cliente é o único responsável por garantir que a mídia de armazenamento e os dados sejam fornecidos em conformidade com todas as leis e os regulamentos. </w:t>
      </w:r>
      <w:r>
        <w:rPr>
          <w:rFonts w:asciiTheme="minorHAnsi" w:eastAsiaTheme="minorHAnsi" w:hAnsiTheme="minorHAnsi" w:cstheme="minorBidi"/>
          <w:szCs w:val="22"/>
        </w:rPr>
        <w:t>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7" w:name="_Toc427576135"/>
      <w:r>
        <w:t>Notificações Eletrônicas</w:t>
      </w:r>
      <w:bookmarkEnd w:id="2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136"/>
      <w:r>
        <w:t>Reconsignação da Licença</w:t>
      </w:r>
      <w:bookmarkEnd w:id="2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137"/>
      <w:r>
        <w:t>Componentes de Fontes</w:t>
      </w:r>
      <w:bookmarkEnd w:id="2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138"/>
      <w:r>
        <w:t>Multiplexação</w:t>
      </w:r>
      <w:bookmarkEnd w:id="30"/>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139"/>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140"/>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27576141"/>
      <w:r>
        <w:t>Escopo</w:t>
      </w:r>
      <w:bookmarkEnd w:id="34"/>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142"/>
      <w:r>
        <w:t>Uso dos Dados do Cliente</w:t>
      </w:r>
      <w:bookmarkEnd w:id="3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6" w:name="_Toc423959220"/>
      <w:bookmarkStart w:id="37" w:name="_Toc417892060"/>
      <w:bookmarkStart w:id="38" w:name="_Toc427576143"/>
      <w:r>
        <w:t>Divulgação dos Dados do Cliente</w:t>
      </w:r>
      <w:bookmarkEnd w:id="36"/>
      <w:bookmarkEnd w:id="37"/>
      <w:bookmarkEnd w:id="3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144"/>
      <w:r>
        <w:t>Instituições Educacionais</w:t>
      </w:r>
      <w:bookmarkEnd w:id="3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0" w:name="_Toc423959222"/>
      <w:bookmarkStart w:id="41" w:name="_Toc427576145"/>
      <w:bookmarkStart w:id="42" w:name="HIPPA"/>
      <w:bookmarkStart w:id="43" w:name="_Toc417892062"/>
      <w:bookmarkStart w:id="44" w:name="HIPAA"/>
      <w:r>
        <w:t>Parceiro Comercial HIPPA</w:t>
      </w:r>
      <w:bookmarkEnd w:id="40"/>
      <w:bookmarkEnd w:id="41"/>
    </w:p>
    <w:bookmarkEnd w:id="42"/>
    <w:p w14:paraId="09E7E8B4" w14:textId="77777777" w:rsidR="009B5A8E" w:rsidRPr="00ED53C5" w:rsidRDefault="009B5A8E" w:rsidP="001736F7">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está disponível no site </w:t>
      </w:r>
      <w:hyperlink r:id="rId29" w:history="1">
        <w:r>
          <w:rPr>
            <w:rStyle w:val="Hyperlink"/>
          </w:rPr>
          <w:t>http://aka.ms/BAA</w:t>
        </w:r>
      </w:hyperlink>
      <w:r>
        <w:t>. O BAA não se aplica aos serviços governamentais do Azure (definidos nos termos específicos do Serviço do Microsoft Azure).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27576146"/>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147"/>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148"/>
      <w:r>
        <w:t>Local do Processamento de Dados</w:t>
      </w:r>
      <w:bookmarkEnd w:id="47"/>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27576149"/>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150"/>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151"/>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30"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6B39D0BF" w14:textId="77777777" w:rsidR="008824C9" w:rsidRDefault="008824C9" w:rsidP="00366C8E">
      <w:pPr>
        <w:pStyle w:val="ProductList-Body"/>
      </w:pPr>
    </w:p>
    <w:p w14:paraId="1AE89AFE" w14:textId="77777777" w:rsidR="00F856BF" w:rsidRDefault="00F856BF" w:rsidP="00366C8E">
      <w:pPr>
        <w:pStyle w:val="ProductList-Body"/>
        <w:sectPr w:rsidR="00F856BF" w:rsidSect="001B6000">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152"/>
      <w:r>
        <w:lastRenderedPageBreak/>
        <w:t>Termos de Processamento de Dados</w:t>
      </w:r>
      <w:bookmarkEnd w:id="53"/>
    </w:p>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9B5A8E" w14:paraId="0EEF8014" w14:textId="77777777" w:rsidTr="00102CF5">
        <w:tc>
          <w:tcPr>
            <w:tcW w:w="3150" w:type="dxa"/>
            <w:vAlign w:val="center"/>
          </w:tcPr>
          <w:p w14:paraId="17E444BC" w14:textId="5FDFDFDE" w:rsidR="009B5A8E" w:rsidRDefault="009B5A8E" w:rsidP="009B5A8E">
            <w:pPr>
              <w:pStyle w:val="ProductList-Body"/>
            </w:pPr>
            <w:r>
              <w:t>Serviços do Office 365</w:t>
            </w:r>
          </w:p>
        </w:tc>
        <w:tc>
          <w:tcPr>
            <w:tcW w:w="7650" w:type="dxa"/>
          </w:tcPr>
          <w:p w14:paraId="2B2D9666" w14:textId="1F9C1307" w:rsidR="009B5A8E" w:rsidRPr="00102CF5" w:rsidRDefault="009B5A8E" w:rsidP="009B5A8E">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e Office Online. Os Serviços do Office 365 não incluem o Office 365 ProPlus nem serviços de outras marcas disponibilizados com um plano ou um pacote do Office 365, como o serviço Bing ou Yammer ou outro serviço com a marca “para Office 365”.</w:t>
            </w:r>
          </w:p>
        </w:tc>
      </w:tr>
      <w:tr w:rsidR="008824C9" w14:paraId="31232290" w14:textId="77777777" w:rsidTr="00102CF5">
        <w:tc>
          <w:tcPr>
            <w:tcW w:w="3150" w:type="dxa"/>
            <w:vAlign w:val="center"/>
          </w:tcPr>
          <w:p w14:paraId="792F0442" w14:textId="1A060ABA" w:rsidR="008824C9" w:rsidRDefault="008824C9" w:rsidP="008824C9">
            <w:pPr>
              <w:pStyle w:val="ProductList-Body"/>
            </w:pPr>
            <w:bookmarkStart w:id="54" w:name="MicrosoftAzureCoreServices"/>
            <w:r w:rsidRPr="004633D2">
              <w:t>Serviços Principais do Microsoft Azure</w:t>
            </w:r>
            <w:bookmarkEnd w:id="54"/>
          </w:p>
        </w:tc>
        <w:tc>
          <w:tcPr>
            <w:tcW w:w="7650" w:type="dxa"/>
          </w:tcPr>
          <w:p w14:paraId="1BC35F13" w14:textId="1FB95A72" w:rsidR="008824C9" w:rsidRDefault="008824C9" w:rsidP="008824C9">
            <w:pPr>
              <w:pStyle w:val="ProductList-Body"/>
            </w:pPr>
            <w:r w:rsidRPr="004633D2">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w:t>
            </w:r>
            <w:r w:rsidR="009B5A8E">
              <w:t>, HDInsight</w:t>
            </w:r>
            <w:r w:rsidRPr="004633D2">
              <w:t xml:space="preserve"> e quaisquer outros recursos identificados na Central de Confiabilidade do Microsoft Azure.</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1736F7">
      <w:pPr>
        <w:pStyle w:val="ProductList-SubSubSectionHeading"/>
        <w:keepNext/>
        <w:outlineLvl w:val="2"/>
      </w:pPr>
      <w:bookmarkStart w:id="55" w:name="_Toc427576153"/>
      <w:r>
        <w:lastRenderedPageBreak/>
        <w:t>Local dos Dados do Cliente em Repouso</w:t>
      </w:r>
      <w:bookmarkEnd w:id="55"/>
    </w:p>
    <w:p w14:paraId="3170912A" w14:textId="77777777" w:rsidR="00086F17" w:rsidRPr="00690C65" w:rsidRDefault="00086F17" w:rsidP="00086F17">
      <w:pPr>
        <w:pStyle w:val="ProductList-Body"/>
      </w:pPr>
      <w:r>
        <w:t>A Microsoft armazenará os Dados do Cliente em repouso em determinadas áreas geográficas importantes (individualmente, Área Geográfica) da seguinte forma:</w:t>
      </w:r>
    </w:p>
    <w:p w14:paraId="467DBFAA" w14:textId="1A4FC32C" w:rsidR="00086F17" w:rsidRPr="00690C65" w:rsidRDefault="00086F17" w:rsidP="00A44A41">
      <w:pPr>
        <w:pStyle w:val="ProductList-Body"/>
        <w:numPr>
          <w:ilvl w:val="0"/>
          <w:numId w:val="6"/>
        </w:numPr>
        <w:ind w:left="450" w:hanging="270"/>
      </w:pPr>
      <w:r>
        <w:rPr>
          <w:b/>
        </w:rPr>
        <w:t>Serviços do Office 365</w:t>
      </w:r>
      <w:r w:rsidRPr="00AA1D90">
        <w:rPr>
          <w:b/>
          <w:bCs/>
        </w:rPr>
        <w:t xml:space="preserve">. </w:t>
      </w:r>
      <w:r>
        <w:t>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154"/>
      <w:r>
        <w:t>Privacidade</w:t>
      </w:r>
      <w:bookmarkEnd w:id="56"/>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6155"/>
      <w:r>
        <w:t>Termos Europeus Adicionais.</w:t>
      </w:r>
      <w:bookmarkEnd w:id="5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156"/>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4192A4FF" w:rsidR="009C6951" w:rsidRPr="00690C65" w:rsidRDefault="009B5A8E" w:rsidP="00651B74">
            <w:pPr>
              <w:pStyle w:val="ProductList-Body"/>
              <w:ind w:left="162" w:hanging="162"/>
            </w:pPr>
            <w:r>
              <w:tab/>
            </w:r>
            <w:r w:rsidR="00651B74">
              <w:t>A Microsoft classifica os Dados do Cliente para ajudar a identificá-los e a restringir adequadamente o acesso a eles.</w:t>
            </w:r>
          </w:p>
          <w:p w14:paraId="134B5436" w14:textId="31D09FFB" w:rsidR="009C6951" w:rsidRPr="00690C65" w:rsidRDefault="009B5A8E" w:rsidP="00651B74">
            <w:pPr>
              <w:pStyle w:val="ProductList-Body"/>
              <w:ind w:left="162" w:hanging="162"/>
            </w:pPr>
            <w:r>
              <w:tab/>
            </w:r>
            <w:r w:rsidR="002A3B84">
              <w:t>A Microsoft impõe restrições à impressão dos Dados do Cliente e tem procedimentos para descarte de materiais impressos que contenham Dados do Cliente.</w:t>
            </w:r>
          </w:p>
          <w:p w14:paraId="4579FE11" w14:textId="48D3BED4" w:rsidR="00086F17" w:rsidRDefault="009B5A8E" w:rsidP="009B5A8E">
            <w:pPr>
              <w:pStyle w:val="ProductList-Body"/>
              <w:ind w:left="162" w:hanging="162"/>
            </w:pP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2B9635C1" w:rsidR="009C6951" w:rsidRPr="00690C65" w:rsidRDefault="009B5A8E" w:rsidP="003D22CB">
            <w:pPr>
              <w:pStyle w:val="ProductList-Body"/>
              <w:ind w:left="162" w:hanging="162"/>
            </w:pP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C98F139" w:rsidR="009C6951" w:rsidRPr="00690C65" w:rsidRDefault="009B5A8E" w:rsidP="003D22CB">
            <w:pPr>
              <w:pStyle w:val="ProductList-Body"/>
              <w:ind w:left="162" w:hanging="162"/>
            </w:pPr>
            <w:r>
              <w:tab/>
            </w:r>
            <w:r w:rsidR="003D22CB">
              <w:t>A Microsoft armazena cópias dos Dados do Cliente e os procedimentos de recuperação de dados em outro local que não seja onde se localiza o computador principal que processa os Dados do Cliente.</w:t>
            </w:r>
          </w:p>
          <w:p w14:paraId="21D206B8" w14:textId="526AF5D1" w:rsidR="009C6951" w:rsidRPr="00690C65" w:rsidRDefault="009B5A8E" w:rsidP="003D22CB">
            <w:pPr>
              <w:pStyle w:val="ProductList-Body"/>
              <w:ind w:left="162" w:hanging="162"/>
            </w:pPr>
            <w:r>
              <w:lastRenderedPageBreak/>
              <w:tab/>
            </w:r>
            <w:r w:rsidR="003D22CB">
              <w:t>A Microsoft tem em vigor procedimentos específicos que regem o acesso a cópias dos Dados do Cliente.</w:t>
            </w:r>
          </w:p>
          <w:p w14:paraId="01AE7FA9" w14:textId="77777777" w:rsidR="009B5A8E" w:rsidRDefault="009B5A8E" w:rsidP="009B5A8E">
            <w:pPr>
              <w:pStyle w:val="ProductList-Body"/>
              <w:ind w:left="162" w:hanging="162"/>
            </w:pPr>
            <w:r>
              <w:tab/>
              <w:t>A Microsoft revisa os procedimentos de recuperação de dados pelo menos a cada seis meses, com exceção dos procedimentos para recuperação de dados dos Serviços Governamentais do Azure, que são revisados a cada 12 meses.</w:t>
            </w:r>
          </w:p>
          <w:p w14:paraId="0C13E134" w14:textId="022889C6" w:rsidR="009C6951" w:rsidRPr="00690C65" w:rsidRDefault="009B5A8E" w:rsidP="003D22CB">
            <w:pPr>
              <w:pStyle w:val="ProductList-Body"/>
              <w:ind w:left="162" w:hanging="162"/>
            </w:pPr>
            <w:r>
              <w:tab/>
            </w:r>
            <w:r>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683A2886" w:rsidR="009C6951" w:rsidRPr="00690C65" w:rsidRDefault="009B5A8E" w:rsidP="003D22CB">
            <w:pPr>
              <w:pStyle w:val="ProductList-Body"/>
              <w:ind w:left="162" w:hanging="162"/>
            </w:pPr>
            <w:r>
              <w:tab/>
            </w:r>
            <w:r w:rsidR="00651B74">
              <w:t>A Microsoft criptografa, ou permite que o Cliente criptografe, os Dados do Cliente transmitidos por redes públicas.</w:t>
            </w:r>
          </w:p>
          <w:p w14:paraId="70E6C4C4" w14:textId="1A319458" w:rsidR="009C6951" w:rsidRPr="00690C65" w:rsidRDefault="009B5A8E" w:rsidP="003D22CB">
            <w:pPr>
              <w:pStyle w:val="ProductList-Body"/>
              <w:ind w:left="162" w:hanging="162"/>
            </w:pPr>
            <w:r>
              <w:tab/>
            </w:r>
            <w:r w:rsidR="003D22C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7B14C184" w:rsidR="009C6951" w:rsidRPr="00690C65" w:rsidRDefault="009B5A8E" w:rsidP="003D22CB">
            <w:pPr>
              <w:pStyle w:val="ProductList-Body"/>
              <w:ind w:left="162" w:hanging="162"/>
            </w:pPr>
            <w:r>
              <w:tab/>
            </w:r>
            <w:r w:rsidR="003D22CB">
              <w:t>A Microsoft mantém e atualiza um registro do pessoal autorizado a acessar os sistemas da Microsoft que contêm Dados do Cliente.</w:t>
            </w:r>
          </w:p>
          <w:p w14:paraId="25553CE7" w14:textId="6650E514" w:rsidR="009C6951" w:rsidRPr="00690C65" w:rsidRDefault="009B5A8E" w:rsidP="003D22CB">
            <w:pPr>
              <w:pStyle w:val="ProductList-Body"/>
              <w:ind w:left="162" w:hanging="162"/>
            </w:pPr>
            <w:r>
              <w:tab/>
            </w:r>
            <w:r w:rsidR="003D22CB">
              <w:t>A Microsoft desativa as credenciais de autenticação que não foram usadas por um período de até seis meses.</w:t>
            </w:r>
          </w:p>
          <w:p w14:paraId="520E2E67" w14:textId="4871217B" w:rsidR="009C6951" w:rsidRPr="00690C65" w:rsidRDefault="009B5A8E" w:rsidP="003D22CB">
            <w:pPr>
              <w:pStyle w:val="ProductList-Body"/>
              <w:ind w:left="162" w:hanging="162"/>
            </w:pPr>
            <w:r>
              <w:tab/>
            </w:r>
            <w:r w:rsidR="003D22CB">
              <w:t xml:space="preserve">A Microsoft identifica o pessoal que pode conceder, alterar ou cancelar acesso autorizado a dados e recursos. </w:t>
            </w:r>
          </w:p>
          <w:p w14:paraId="05170003" w14:textId="371E5722" w:rsidR="009C6951" w:rsidRPr="00690C65" w:rsidRDefault="009B5A8E" w:rsidP="003D22CB">
            <w:pPr>
              <w:pStyle w:val="ProductList-Body"/>
              <w:ind w:left="162" w:hanging="162"/>
            </w:pP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220178F6" w:rsidR="009C6951" w:rsidRPr="00690C65" w:rsidRDefault="009B5A8E" w:rsidP="003D22CB">
            <w:pPr>
              <w:pStyle w:val="ProductList-Body"/>
              <w:ind w:left="162" w:hanging="162"/>
            </w:pPr>
            <w:r>
              <w:tab/>
            </w:r>
            <w:r w:rsidR="003D22CB">
              <w:t xml:space="preserve">O pessoal de suporte técnico é autorizado a acessar os Dados do Cliente somente quando necessário. </w:t>
            </w:r>
          </w:p>
          <w:p w14:paraId="036CE9EC" w14:textId="2D8A4564" w:rsidR="009C6951" w:rsidRPr="00690C65" w:rsidRDefault="009B5A8E" w:rsidP="003D22CB">
            <w:pPr>
              <w:pStyle w:val="ProductList-Body"/>
              <w:ind w:left="162" w:hanging="162"/>
            </w:pP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2C94E6DE" w:rsidR="009C6951" w:rsidRPr="00690C65" w:rsidRDefault="009B5A8E" w:rsidP="003D22CB">
            <w:pPr>
              <w:pStyle w:val="ProductList-Body"/>
              <w:ind w:left="162" w:hanging="162"/>
            </w:pPr>
            <w:r>
              <w:tab/>
            </w:r>
            <w:r w:rsidR="003D22CB">
              <w:t>A Microsoft instrui seu pessoal a desativar sessões administrativas ao deixarem as instalações controladas pela Microsoft ou quando os computadores são, de outra forma, deixados sem supervisão.</w:t>
            </w:r>
          </w:p>
          <w:p w14:paraId="5E91173C" w14:textId="6769AECF" w:rsidR="009C6951" w:rsidRPr="00690C65" w:rsidRDefault="009B5A8E" w:rsidP="003D22CB">
            <w:pPr>
              <w:pStyle w:val="ProductList-Body"/>
              <w:ind w:left="162" w:hanging="162"/>
            </w:pP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5C642512" w:rsidR="009C6951" w:rsidRPr="00690C65" w:rsidRDefault="009B5A8E" w:rsidP="003D22CB">
            <w:pPr>
              <w:pStyle w:val="ProductList-Body"/>
              <w:ind w:left="162" w:hanging="162"/>
            </w:pPr>
            <w:r>
              <w:tab/>
            </w:r>
            <w:r w:rsidR="003D22CB">
              <w:t>A Microsoft usa práticas padrão do setor para identificar e autenticar usuários que tentam acessar sistemas de informação.</w:t>
            </w:r>
          </w:p>
          <w:p w14:paraId="53D424BB" w14:textId="08EF16A2" w:rsidR="009C6951" w:rsidRPr="00690C65" w:rsidRDefault="009B5A8E" w:rsidP="003D22CB">
            <w:pPr>
              <w:pStyle w:val="ProductList-Body"/>
              <w:ind w:left="162" w:hanging="162"/>
            </w:pPr>
            <w:r>
              <w:tab/>
            </w:r>
            <w:r w:rsidR="003D22CB">
              <w:t>Quando os mecanismos de autenticação são baseados em senha, a Microsoft exige que as senhas sejam renovadas regularmente.</w:t>
            </w:r>
          </w:p>
          <w:p w14:paraId="0C91FCD8" w14:textId="5743F854" w:rsidR="009C6951" w:rsidRPr="00690C65" w:rsidRDefault="009B5A8E" w:rsidP="003D22CB">
            <w:pPr>
              <w:pStyle w:val="ProductList-Body"/>
              <w:ind w:left="162" w:hanging="162"/>
            </w:pPr>
            <w:r>
              <w:tab/>
            </w:r>
            <w:r w:rsidR="003D22CB">
              <w:t>Quando os mecanismos de autenticação são baseados em senha, a Microsoft exige que a senha tenha, pelo menos, oito caracteres.</w:t>
            </w:r>
          </w:p>
          <w:p w14:paraId="579D94F4" w14:textId="659A802F" w:rsidR="009C6951" w:rsidRPr="00690C65" w:rsidRDefault="009B5A8E" w:rsidP="003D22CB">
            <w:pPr>
              <w:pStyle w:val="ProductList-Body"/>
              <w:ind w:left="162" w:hanging="162"/>
            </w:pPr>
            <w:r>
              <w:tab/>
            </w:r>
            <w:r w:rsidR="003D22CB">
              <w:t>A Microsoft garante que identificadores desativados ou expirados não sejam concedidos a outros indivíduos.</w:t>
            </w:r>
          </w:p>
          <w:p w14:paraId="53682E1B" w14:textId="73348AD3" w:rsidR="009C6951" w:rsidRPr="00690C65" w:rsidRDefault="009B5A8E" w:rsidP="003D22CB">
            <w:pPr>
              <w:pStyle w:val="ProductList-Body"/>
              <w:ind w:left="162" w:hanging="162"/>
            </w:pPr>
            <w:r>
              <w:tab/>
            </w:r>
            <w:r w:rsidR="003D22CB">
              <w:t>A Microsoft monitora, ou permite que o Cliente monitore, as tentativas repetidas de obtenção de acesso ao sistema de informação com senhas inválidas.</w:t>
            </w:r>
          </w:p>
          <w:p w14:paraId="5EBD9700" w14:textId="41BEB53E" w:rsidR="009C6951" w:rsidRPr="00690C65" w:rsidRDefault="009B5A8E" w:rsidP="003D22CB">
            <w:pPr>
              <w:pStyle w:val="ProductList-Body"/>
              <w:ind w:left="162" w:hanging="162"/>
            </w:pPr>
            <w:r>
              <w:tab/>
            </w:r>
            <w:r w:rsidR="003D22CB">
              <w:t>A Microsoft mantém procedimentos padrão do setor para desativar senhas que tenham sido corrompidas ou divulgadas acidentalmente.</w:t>
            </w:r>
          </w:p>
          <w:p w14:paraId="2A56C8FF" w14:textId="4C3BD747" w:rsidR="009C6951" w:rsidRPr="00690C65" w:rsidRDefault="009B5A8E" w:rsidP="003D22CB">
            <w:pPr>
              <w:pStyle w:val="ProductList-Body"/>
              <w:ind w:left="162" w:hanging="162"/>
            </w:pP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lastRenderedPageBreak/>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2EBE8AC6" w:rsidR="00272578" w:rsidRPr="00690C65" w:rsidRDefault="009B5A8E" w:rsidP="003D22CB">
            <w:pPr>
              <w:pStyle w:val="ProductList-Body"/>
              <w:ind w:left="162" w:hanging="162"/>
            </w:pP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5EDE8872" w:rsidR="00E46617" w:rsidRPr="00690C65" w:rsidRDefault="009B5A8E" w:rsidP="003D22CB">
            <w:pPr>
              <w:pStyle w:val="ProductList-Body"/>
              <w:ind w:left="162" w:hanging="162"/>
            </w:pPr>
            <w:r>
              <w:rPr>
                <w:color w:val="000000" w:themeColor="text1"/>
              </w:rP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1A25784D" w:rsidR="00272578" w:rsidRPr="00690C65" w:rsidRDefault="009B5A8E" w:rsidP="003D22CB">
            <w:pPr>
              <w:pStyle w:val="ProductList-Body"/>
              <w:ind w:left="162" w:hanging="162"/>
            </w:pPr>
            <w:r>
              <w:tab/>
            </w:r>
            <w:r w:rsidR="003D22CB">
              <w:t>A Microsoft mantém planos de emergência e de contingência para as instalações onde se localizam os sistemas de informação da Microsoft que processam os Dados do Cliente.</w:t>
            </w:r>
          </w:p>
          <w:p w14:paraId="2EA52B9C" w14:textId="2A84D141" w:rsidR="00086F17" w:rsidRDefault="009B5A8E" w:rsidP="003D22CB">
            <w:pPr>
              <w:pStyle w:val="ProductList-Body"/>
              <w:ind w:left="162" w:hanging="162"/>
            </w:pP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157"/>
      <w:r>
        <w:lastRenderedPageBreak/>
        <w:t>Termos Específicos dos Serviços Online</w:t>
      </w:r>
      <w:bookmarkEnd w:id="59"/>
      <w:bookmarkEnd w:id="6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158"/>
      <w:r>
        <w:t>Serviços do Microsoft Azure</w:t>
      </w:r>
      <w:bookmarkEnd w:id="61"/>
    </w:p>
    <w:p w14:paraId="16A72131" w14:textId="7F9996B9" w:rsidR="00CC34E7" w:rsidRPr="00690C65" w:rsidRDefault="00CC34E7" w:rsidP="00CC34E7">
      <w:pPr>
        <w:pStyle w:val="ProductList-Body"/>
      </w:pPr>
      <w:r>
        <w:rPr>
          <w:b/>
          <w:color w:val="00188F"/>
        </w:rPr>
        <w:t>Notificações</w:t>
      </w:r>
    </w:p>
    <w:p w14:paraId="24B11431" w14:textId="6B670D05" w:rsidR="00CC34E7" w:rsidRPr="00690C65"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 o site</w:t>
      </w:r>
      <w:r>
        <w:rPr>
          <w:rStyle w:val="Hyperlink"/>
        </w:rPr>
        <w:t xml:space="preserve"> http://azure.microsoft.com/support/legal/sla/</w:t>
      </w:r>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77777777" w:rsidR="009B5A8E" w:rsidRDefault="009B5A8E" w:rsidP="009B5A8E">
      <w:pPr>
        <w:pStyle w:val="ProductList-Body"/>
        <w:spacing w:after="120"/>
      </w:pPr>
      <w:r>
        <w:t>“Serviços Governamentais do Azure” significa um ou mais serviços ou recursos que a Microsoft disponibiliza ao Cliente como Serviços de Nuvem da Comunidade do Governo nas regiões “Governo dos Estados Unidos” identificadas em http://azure.microsoft.com/en-us/regions/#services.</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260E95D5" w14:textId="60B2B58B" w:rsidR="00186BF6" w:rsidRPr="00690C65" w:rsidRDefault="00186BF6" w:rsidP="00272578">
      <w:pPr>
        <w:pStyle w:val="ProductList-Body"/>
      </w:pPr>
      <w:r>
        <w:t>“Solução de Serviço Gerenciado” significa um serviço de TI gerenciado, fornecido a um terceiro pelo Cliente, que consista na administração e no suporte aos Serviços do Microsoft Azure.</w:t>
      </w:r>
    </w:p>
    <w:p w14:paraId="444686EB" w14:textId="77777777" w:rsidR="00186BF6" w:rsidRPr="00F856BF" w:rsidRDefault="00186BF6" w:rsidP="00272578">
      <w:pPr>
        <w:pStyle w:val="ProductList-Body"/>
      </w:pPr>
    </w:p>
    <w:p w14:paraId="65E131EE" w14:textId="220143E9" w:rsidR="00F856BF" w:rsidRDefault="00F856BF" w:rsidP="00F856BF">
      <w:pPr>
        <w:pStyle w:val="ProductList-Body"/>
      </w:pPr>
      <w:r>
        <w:t xml:space="preserve">“Serviços do Microsoft Azure” significa um ou mais serviços e recursos da Microsoft identificados no site </w:t>
      </w:r>
      <w:hyperlink r:id="rId33"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3D73DE3A" w14:textId="77777777" w:rsidR="00186BF6" w:rsidRPr="00690C65" w:rsidRDefault="00186BF6" w:rsidP="00272578">
      <w:pPr>
        <w:pStyle w:val="ProductList-Body"/>
      </w:pPr>
      <w:r>
        <w:rPr>
          <w:b/>
          <w:color w:val="00188F"/>
        </w:rPr>
        <w:t>Exceção do Serviço Gerenciado</w:t>
      </w:r>
    </w:p>
    <w:p w14:paraId="5F263060" w14:textId="2180A131" w:rsidR="00186BF6" w:rsidRPr="00690C65" w:rsidRDefault="00186BF6" w:rsidP="00272578">
      <w:pPr>
        <w:pStyle w:val="ProductList-Body"/>
      </w:pPr>
      <w:r>
        <w:t>O Cliente poderá fornecer uma Solução de Serviço Gerenciado desde que (i) só ele possa acessar, configurar e administrar os Serviços do Microsoft Azure, (ii) ele tenha acesso administrativo aos OSE(s) virtual(ais), se houver, na Solução de Serviço Gerenciado e (iii) o terceiro tenha acesso administrativo somente ao(s) seu(s) aplicativo(s) ou OSE(s) virtual(is).</w:t>
      </w:r>
      <w:r w:rsidR="00093609">
        <w:t xml:space="preserve"> </w:t>
      </w:r>
      <w:r>
        <w:t>O Cliente é responsável por garantir que o uso feito pelo terceiro dos Serviços do Microsoft Azure esteja de acordo com os termos do contrato de licenciamento por volume.</w:t>
      </w:r>
    </w:p>
    <w:p w14:paraId="52905943" w14:textId="77777777" w:rsidR="009616E2" w:rsidRPr="00F856BF" w:rsidRDefault="009616E2" w:rsidP="00272578">
      <w:pPr>
        <w:pStyle w:val="ProductList-Body"/>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 xml:space="preserve">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w:t>
      </w:r>
      <w:r>
        <w:lastRenderedPageBreak/>
        <w:t>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5" w:history="1">
        <w:r w:rsidR="006A2CBF">
          <w:rPr>
            <w:rStyle w:val="Hyperlink"/>
          </w:rPr>
          <w:t>http://azure.microsoft.com/en-us/support/legal/store-terms/</w:t>
        </w:r>
      </w:hyperlink>
      <w:hyperlink r:id="rId36" w:history="1"/>
      <w:r>
        <w:t>.</w:t>
      </w:r>
    </w:p>
    <w:p w14:paraId="65E06F6C" w14:textId="4A9C8BF0" w:rsidR="003D22CB" w:rsidRPr="00690C65" w:rsidRDefault="00BA0383"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BB03AB">
      <w:pPr>
        <w:pStyle w:val="ProductList-OfferingGroupHeading"/>
        <w:spacing w:after="40"/>
        <w:outlineLvl w:val="1"/>
      </w:pPr>
      <w:bookmarkStart w:id="62" w:name="_Toc427576159"/>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BB03AB">
      <w:pPr>
        <w:pStyle w:val="ProductList-Offering2Heading"/>
        <w:spacing w:before="30" w:after="30"/>
        <w:outlineLvl w:val="2"/>
      </w:pPr>
      <w:r>
        <w:tab/>
      </w:r>
      <w:bookmarkStart w:id="63" w:name="_Toc427576160"/>
      <w:r>
        <w:t>Azure Active Directory Basic</w:t>
      </w:r>
      <w:bookmarkEnd w:id="63"/>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BA0383"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BB03AB">
      <w:pPr>
        <w:pStyle w:val="ProductList-Offering2Heading"/>
        <w:spacing w:before="30" w:after="30"/>
        <w:outlineLvl w:val="2"/>
      </w:pPr>
      <w:r>
        <w:tab/>
      </w:r>
      <w:bookmarkStart w:id="64" w:name="_Toc427576161"/>
      <w:r>
        <w:t>Azure Active Directory Premium</w:t>
      </w:r>
      <w:bookmarkEnd w:id="64"/>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BA0383"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5D31724" w14:textId="22A0AD46" w:rsidR="008070AF" w:rsidRPr="00690C65" w:rsidRDefault="008070AF" w:rsidP="008824C9">
      <w:pPr>
        <w:pStyle w:val="ProductList-Offering2Heading"/>
        <w:spacing w:before="30" w:after="30"/>
        <w:outlineLvl w:val="2"/>
      </w:pPr>
      <w:r>
        <w:tab/>
      </w:r>
      <w:bookmarkStart w:id="65" w:name="_Toc427576162"/>
      <w:r>
        <w:t>Gerenciamento de Direitos do Azure</w:t>
      </w:r>
      <w:bookmarkEnd w:id="65"/>
    </w:p>
    <w:p w14:paraId="2FD857C4" w14:textId="2192D10E" w:rsidR="008070AF" w:rsidRPr="00690C65" w:rsidRDefault="00BA0383"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690C65" w:rsidRDefault="00D44190" w:rsidP="00F856BF">
      <w:pPr>
        <w:pStyle w:val="ProductList-Offering2Heading"/>
        <w:spacing w:before="30" w:after="30"/>
        <w:outlineLvl w:val="2"/>
      </w:pPr>
      <w:bookmarkStart w:id="66" w:name="_Toc388464308"/>
      <w:bookmarkEnd w:id="66"/>
      <w:r>
        <w:tab/>
      </w:r>
      <w:bookmarkStart w:id="67" w:name="_Toc427576163"/>
      <w:r>
        <w:t>Azure RemoteApp</w:t>
      </w:r>
      <w:bookmarkEnd w:id="67"/>
    </w:p>
    <w:p w14:paraId="5831C3F6" w14:textId="5254CFDD" w:rsidR="00D44190" w:rsidRPr="00690C65" w:rsidRDefault="00BA0383"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D73EC5">
      <w:pPr>
        <w:pStyle w:val="ProductList-Offering1Heading"/>
        <w:outlineLvl w:val="2"/>
      </w:pPr>
      <w:r>
        <w:tab/>
      </w:r>
      <w:bookmarkStart w:id="68" w:name="_Toc427576164"/>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7"/>
          <w:footerReference w:type="first" r:id="rId38"/>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F856BF">
      <w:pPr>
        <w:pStyle w:val="ProductList-Body"/>
        <w:keepNext/>
        <w:tabs>
          <w:tab w:val="clear" w:pos="158"/>
          <w:tab w:val="left" w:pos="180"/>
        </w:tabs>
      </w:pPr>
      <w:r>
        <w:rPr>
          <w:b/>
          <w:color w:val="00188F"/>
        </w:rPr>
        <w:lastRenderedPageBreak/>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BA0383"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839AD3E" w:rsidR="0074447C" w:rsidRPr="00690C65" w:rsidRDefault="0074447C" w:rsidP="0074447C">
      <w:pPr>
        <w:pStyle w:val="ProductList-OfferingGroupHeading"/>
        <w:spacing w:after="80"/>
        <w:outlineLvl w:val="1"/>
      </w:pPr>
      <w:bookmarkStart w:id="69" w:name="_Toc427576165"/>
      <w:r>
        <w:t xml:space="preserve">Microsoft Dynamics </w:t>
      </w:r>
      <w:r w:rsidR="009B5A8E">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77777777" w:rsidR="0074447C" w:rsidRPr="00690C65" w:rsidRDefault="0074447C" w:rsidP="0074447C">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166"/>
      <w:r>
        <w:t>Microsoft Dynamics CRM Online</w:t>
      </w:r>
      <w:bookmarkEnd w:id="70"/>
    </w:p>
    <w:p w14:paraId="01C5AC26" w14:textId="77777777" w:rsidR="00E275D6" w:rsidRDefault="00E275D6" w:rsidP="004E52BA">
      <w:pPr>
        <w:pStyle w:val="ProductList-Offering1"/>
        <w:sectPr w:rsidR="00E275D6" w:rsidSect="001B6000">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1B6000">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Usuários Externos</w:t>
      </w:r>
    </w:p>
    <w:p w14:paraId="2041C544" w14:textId="44F81550" w:rsidR="001B497B" w:rsidRPr="00690C6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Engagement ou Parature da Microsoft.</w:t>
      </w:r>
      <w:r>
        <w:rPr>
          <w:color w:val="000000" w:themeColor="text1"/>
          <w:szCs w:val="18"/>
        </w:rPr>
        <w:t xml:space="preserve"> </w:t>
      </w:r>
    </w:p>
    <w:p w14:paraId="719EFD5C" w14:textId="5AA9F958" w:rsidR="004E52BA" w:rsidRPr="00690C65" w:rsidRDefault="00BA0383"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74447C">
      <w:pPr>
        <w:pStyle w:val="ProductList-Offering2Heading"/>
        <w:outlineLvl w:val="2"/>
      </w:pPr>
      <w:r>
        <w:tab/>
      </w:r>
      <w:bookmarkStart w:id="71" w:name="_Toc427576167"/>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76A0F57" w:rsidR="0074447C" w:rsidRPr="00690C65" w:rsidRDefault="0074447C" w:rsidP="0074447C">
      <w:pPr>
        <w:pStyle w:val="ProductList-Body"/>
      </w:pPr>
      <w:r>
        <w:t>Usuários configurados e que acessam este Serviço Online como Usuários do Portal da Web não precisam de SLs de Usuário.</w:t>
      </w:r>
    </w:p>
    <w:p w14:paraId="26656F82" w14:textId="0C586524" w:rsidR="0050010F" w:rsidRPr="00690C65" w:rsidRDefault="00BA0383"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690C65" w:rsidRDefault="00234095" w:rsidP="00234095">
      <w:pPr>
        <w:pStyle w:val="ProductList-Offering2Heading"/>
        <w:outlineLvl w:val="2"/>
      </w:pPr>
      <w:r>
        <w:tab/>
      </w:r>
      <w:bookmarkStart w:id="72" w:name="_Toc427576168"/>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lastRenderedPageBreak/>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BA0383"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8824C9">
      <w:pPr>
        <w:pStyle w:val="ProductList-Offering2Heading"/>
        <w:outlineLvl w:val="2"/>
      </w:pPr>
      <w:r>
        <w:tab/>
      </w:r>
      <w:bookmarkStart w:id="73" w:name="_Toc427576169"/>
      <w:r>
        <w:t>Parature da Microsoft</w:t>
      </w:r>
      <w:bookmarkEnd w:id="73"/>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690C65" w:rsidRDefault="00E776C5" w:rsidP="008824C9">
      <w:pPr>
        <w:pStyle w:val="ProductList-Body"/>
        <w:pBdr>
          <w:top w:val="single" w:sz="4" w:space="1" w:color="BFBFBF" w:themeColor="background1" w:themeShade="BF"/>
        </w:pBd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172F1787" w:rsidR="00DD2927" w:rsidRPr="00690C65" w:rsidRDefault="00DD2927" w:rsidP="008824C9">
      <w:pPr>
        <w:pStyle w:val="ProductList-Body"/>
      </w:pPr>
      <w:r>
        <w:t>O Cliente pode usar o Parature de acordo com os termos de privacidade e/ou segurança localizados em http://www.parature.com/privacylegal/.</w:t>
      </w:r>
    </w:p>
    <w:p w14:paraId="1C854430" w14:textId="4C134DE2" w:rsidR="00E776C5" w:rsidRPr="00690C65" w:rsidRDefault="00BA0383"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D73EC5">
      <w:pPr>
        <w:pStyle w:val="ProductList-OfferingGroupHeading"/>
        <w:spacing w:after="80"/>
        <w:outlineLvl w:val="1"/>
      </w:pPr>
      <w:bookmarkStart w:id="74" w:name="_Toc427576170"/>
      <w:r>
        <w:t>Serviços do Office 365</w:t>
      </w:r>
      <w:bookmarkEnd w:id="74"/>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3C32CB8B" w:rsidR="000E3993" w:rsidRPr="00690C65" w:rsidRDefault="000E3993" w:rsidP="000E3993">
      <w:pPr>
        <w:pStyle w:val="ProductList-Body"/>
      </w:pPr>
      <w:r>
        <w:t xml:space="preserve">As Notificações sobre o Bing Mapas contidas no </w:t>
      </w:r>
      <w:hyperlink w:anchor="Attachment1" w:history="1">
        <w:r>
          <w:rPr>
            <w:rStyle w:val="Hyperlink"/>
          </w:rPr>
          <w:t>Anexo 1</w:t>
        </w:r>
      </w:hyperlink>
      <w:r>
        <w:t xml:space="preserve"> são aplicáveis.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Principais Recursos dos Serviços do Office 365</w:t>
      </w:r>
    </w:p>
    <w:bookmarkEnd w:id="7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130DD1E2" w14:textId="14E4A3A9" w:rsidR="004A2A95" w:rsidRPr="00690C65" w:rsidRDefault="004A2A95" w:rsidP="004A2A95">
      <w:pPr>
        <w:pStyle w:val="ProductList-Body"/>
        <w:tabs>
          <w:tab w:val="clear" w:pos="158"/>
          <w:tab w:val="left" w:pos="180"/>
        </w:tabs>
      </w:pPr>
      <w:r>
        <w:rPr>
          <w:b/>
          <w:color w:val="00188F"/>
        </w:rPr>
        <w:t>Pa</w:t>
      </w:r>
      <w:r w:rsidR="007A5AE9">
        <w:rPr>
          <w:b/>
          <w:color w:val="00188F"/>
        </w:rPr>
        <w:t>cotes de Licenças de Assinatura</w:t>
      </w:r>
    </w:p>
    <w:p w14:paraId="143997D5" w14:textId="11C2CEBD" w:rsidR="004A2A95" w:rsidRPr="00690C65"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Skype para Empresas Online Planos 1 e 2 e do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171"/>
      <w:r>
        <w:t>Exchange Online</w:t>
      </w:r>
      <w:bookmarkEnd w:id="76"/>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lastRenderedPageBreak/>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F856BF">
      <w:pPr>
        <w:pStyle w:val="ProductList-Body"/>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w:t>
      </w:r>
      <w:r>
        <w:lastRenderedPageBreak/>
        <w:t xml:space="preserve">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0"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77" w:name="_Toc423959249"/>
      <w:r w:rsidRPr="00183232">
        <w:rPr>
          <w:b/>
          <w:color w:val="00188F"/>
        </w:rPr>
        <w:t>Contrato de Nível de Serviço</w:t>
      </w:r>
      <w:bookmarkEnd w:id="77"/>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BA0383"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D73EC5">
      <w:pPr>
        <w:pStyle w:val="ProductList-Offering2Heading"/>
        <w:outlineLvl w:val="2"/>
      </w:pPr>
      <w:r>
        <w:tab/>
      </w:r>
      <w:bookmarkStart w:id="78" w:name="_Toc427576172"/>
      <w:r>
        <w:t>Aplicativos do Office 365</w:t>
      </w:r>
      <w:bookmarkEnd w:id="78"/>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BA0383"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42C64D" w14:textId="2297DE1B" w:rsidR="00976EB6" w:rsidRPr="00690C65" w:rsidRDefault="00976EB6" w:rsidP="00D73EC5">
      <w:pPr>
        <w:pStyle w:val="ProductList-Offering2Heading"/>
        <w:outlineLvl w:val="2"/>
      </w:pPr>
      <w:r>
        <w:tab/>
      </w:r>
      <w:bookmarkStart w:id="79" w:name="_Toc427576173"/>
      <w:r>
        <w:t>Office Online</w:t>
      </w:r>
      <w:bookmarkEnd w:id="7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BA038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091066">
      <w:pPr>
        <w:pStyle w:val="ProductList-Offering2Heading"/>
        <w:spacing w:before="30" w:after="30"/>
        <w:outlineLvl w:val="2"/>
      </w:pPr>
      <w:r>
        <w:tab/>
      </w:r>
      <w:bookmarkStart w:id="80" w:name="_Toc427576174"/>
      <w:r>
        <w:t>OneDrive para Business</w:t>
      </w:r>
      <w:bookmarkEnd w:id="8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BA038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091066">
      <w:pPr>
        <w:pStyle w:val="ProductList-Offering2Heading"/>
        <w:spacing w:before="30" w:after="30"/>
        <w:outlineLvl w:val="2"/>
      </w:pPr>
      <w:r>
        <w:tab/>
      </w:r>
      <w:bookmarkStart w:id="81" w:name="_Toc427576175"/>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BA038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091066">
      <w:pPr>
        <w:pStyle w:val="ProductList-Offering2Heading"/>
        <w:spacing w:before="30" w:after="30"/>
        <w:outlineLvl w:val="2"/>
      </w:pPr>
      <w:r>
        <w:tab/>
      </w:r>
      <w:bookmarkStart w:id="82" w:name="_Toc427576176"/>
      <w:r>
        <w:t>SharePoint Online</w:t>
      </w:r>
      <w:bookmarkEnd w:id="82"/>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BA038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027171D" w14:textId="77777777" w:rsidR="00CB6005" w:rsidRPr="00690C65" w:rsidRDefault="00CB6005" w:rsidP="00CB6005">
      <w:pPr>
        <w:pStyle w:val="ProductList-Offering2Heading"/>
        <w:outlineLvl w:val="2"/>
      </w:pPr>
      <w:r>
        <w:tab/>
      </w:r>
      <w:bookmarkStart w:id="83" w:name="_Toc427576177"/>
      <w:r>
        <w:t>Skype para Empresas Online</w:t>
      </w:r>
      <w:bookmarkEnd w:id="83"/>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091066" w:rsidRDefault="00CB6005" w:rsidP="00CB6005">
      <w:pPr>
        <w:pStyle w:val="ProductList-Body"/>
        <w:pBdr>
          <w:top w:val="single" w:sz="4" w:space="1" w:color="BFBFBF" w:themeColor="background1" w:themeShade="BF"/>
        </w:pBdr>
        <w:rPr>
          <w:sz w:val="14"/>
          <w:szCs w:val="14"/>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14:paraId="5B1780B6" w14:textId="77777777" w:rsidR="00CB6005" w:rsidRPr="00091066" w:rsidRDefault="00CB6005" w:rsidP="00CB6005">
      <w:pPr>
        <w:pStyle w:val="ProductList-Body"/>
        <w:rPr>
          <w:sz w:val="14"/>
          <w:szCs w:val="14"/>
        </w:rPr>
      </w:pPr>
    </w:p>
    <w:p w14:paraId="2FB1AA39" w14:textId="77777777" w:rsidR="00CB6005" w:rsidRPr="00690C65" w:rsidRDefault="00CB6005" w:rsidP="00CB6005">
      <w:pPr>
        <w:pStyle w:val="ProductList-Body"/>
      </w:pPr>
      <w:r>
        <w:rPr>
          <w:b/>
          <w:color w:val="00188F"/>
        </w:rPr>
        <w:t>Principais Recursos dos Serviços do Office 365</w:t>
      </w:r>
    </w:p>
    <w:p w14:paraId="4DDC19F5" w14:textId="77777777" w:rsidR="00CB6005" w:rsidRPr="00690C65" w:rsidRDefault="00CB6005" w:rsidP="00CB6005">
      <w:pPr>
        <w:pStyle w:val="ProductList-Body"/>
      </w:pPr>
      <w:r>
        <w:t xml:space="preserve">O Skype para Empresas Online ou seu serviço sucessor terá as seguintes funções de </w:t>
      </w:r>
      <w:hyperlink w:anchor="CoreFeaturesforOffice365Services" w:history="1">
        <w:r>
          <w:rPr>
            <w:rStyle w:val="Hyperlink"/>
          </w:rPr>
          <w:t>Principais Recursos</w:t>
        </w:r>
      </w:hyperlink>
      <w:r>
        <w:t>:</w:t>
      </w:r>
    </w:p>
    <w:p w14:paraId="0FDCB043" w14:textId="77777777" w:rsidR="00CB6005" w:rsidRPr="00091066" w:rsidRDefault="00CB6005" w:rsidP="00CB6005">
      <w:pPr>
        <w:pStyle w:val="ProductList-Body"/>
        <w:rPr>
          <w:sz w:val="14"/>
          <w:szCs w:val="14"/>
        </w:rPr>
      </w:pPr>
    </w:p>
    <w:p w14:paraId="2062AF2B" w14:textId="77777777" w:rsidR="00CB6005" w:rsidRPr="00690C65" w:rsidRDefault="00CB6005" w:rsidP="00CB6005">
      <w:pPr>
        <w:pStyle w:val="ProductList-Body"/>
        <w:tabs>
          <w:tab w:val="clear" w:pos="158"/>
          <w:tab w:val="left" w:pos="360"/>
        </w:tabs>
        <w:ind w:left="180"/>
      </w:pPr>
      <w:r>
        <w:rPr>
          <w:b/>
          <w:color w:val="0072C6"/>
        </w:rPr>
        <w:t>Mensagens Instantâneas</w:t>
      </w:r>
    </w:p>
    <w:p w14:paraId="04E6BA46" w14:textId="77777777" w:rsidR="00CB6005" w:rsidRPr="00690C65" w:rsidRDefault="00CB6005" w:rsidP="00CB6005">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lastRenderedPageBreak/>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BA0383"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EF9505" w14:textId="054F6DDD" w:rsidR="008E1EAF" w:rsidRPr="00690C65" w:rsidRDefault="004B3528" w:rsidP="00233C87">
      <w:pPr>
        <w:pStyle w:val="ProductList-OfferingGroupHeading"/>
        <w:outlineLvl w:val="1"/>
      </w:pPr>
      <w:bookmarkStart w:id="84" w:name="_Toc427576178"/>
      <w:r>
        <w:t>Outros Serviços Online</w:t>
      </w:r>
      <w:bookmarkEnd w:id="84"/>
    </w:p>
    <w:p w14:paraId="15FE5732" w14:textId="3F9E7EAA" w:rsidR="008E1EAF" w:rsidRPr="00690C65" w:rsidRDefault="004B3528" w:rsidP="00233C87">
      <w:pPr>
        <w:pStyle w:val="ProductList-Offering2Heading"/>
        <w:outlineLvl w:val="2"/>
      </w:pPr>
      <w:r>
        <w:tab/>
      </w:r>
      <w:bookmarkStart w:id="85" w:name="_Toc427576179"/>
      <w:r>
        <w:t>Bing Maps Enterprise Platform e Bing Maps Mobile Asset Management Platform</w:t>
      </w:r>
      <w:bookmarkEnd w:id="85"/>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1" w:history="1">
        <w:r>
          <w:rPr>
            <w:rStyle w:val="Hyperlink"/>
          </w:rPr>
          <w:t>http://go.microsoft.com/fwlink/p/?LinkID=66121</w:t>
        </w:r>
      </w:hyperlink>
      <w:r>
        <w:t xml:space="preserve"> e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3" w:history="1">
        <w:r>
          <w:rPr>
            <w:rStyle w:val="Hyperlink"/>
          </w:rPr>
          <w:t>http://go.microsoft.com/fwlink/?LinkID=248686</w:t>
        </w:r>
      </w:hyperlink>
      <w:r>
        <w:t xml:space="preserve"> aplicam-se ao uso dos Serviços do Bing Mapas pelo Cliente.</w:t>
      </w:r>
    </w:p>
    <w:p w14:paraId="5062E615" w14:textId="42202CEA" w:rsidR="00917344" w:rsidRPr="00690C65" w:rsidRDefault="00BA0383"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58053A">
      <w:pPr>
        <w:pStyle w:val="ProductList-Offering2Heading"/>
        <w:outlineLvl w:val="2"/>
      </w:pPr>
      <w:r>
        <w:tab/>
      </w:r>
      <w:bookmarkStart w:id="86" w:name="_Toc427576180"/>
      <w:r>
        <w:t>Microsoft Learning E-Reference Library</w:t>
      </w:r>
      <w:bookmarkEnd w:id="86"/>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BA0383"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58053A">
      <w:pPr>
        <w:pStyle w:val="ProductList-Offering2Heading"/>
        <w:outlineLvl w:val="2"/>
      </w:pPr>
      <w:r>
        <w:tab/>
      </w:r>
      <w:bookmarkStart w:id="87" w:name="_Toc427576181"/>
      <w:r>
        <w:t>Microsoft Learning IT Academy</w:t>
      </w:r>
      <w:bookmarkEnd w:id="87"/>
    </w:p>
    <w:p w14:paraId="246D13D7" w14:textId="77777777" w:rsidR="00917344" w:rsidRPr="00690C65" w:rsidRDefault="00917344" w:rsidP="0058053A">
      <w:pPr>
        <w:pStyle w:val="ProductList-Body"/>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lastRenderedPageBreak/>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4"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BA038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8D0855">
      <w:pPr>
        <w:pStyle w:val="ProductList-Offering2Heading"/>
        <w:spacing w:before="40" w:after="40"/>
        <w:outlineLvl w:val="2"/>
      </w:pPr>
      <w:r>
        <w:tab/>
      </w:r>
      <w:bookmarkStart w:id="88" w:name="_Toc427576182"/>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BA038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690C65" w:rsidRDefault="00D67A4B" w:rsidP="009B5A8E">
      <w:pPr>
        <w:pStyle w:val="ProductList-Offering2Heading"/>
        <w:spacing w:before="40" w:after="40"/>
        <w:outlineLvl w:val="2"/>
      </w:pPr>
      <w:r>
        <w:tab/>
      </w:r>
      <w:bookmarkStart w:id="89" w:name="_Toc427576183"/>
      <w:r>
        <w:t xml:space="preserve">Power BI </w:t>
      </w:r>
      <w:r w:rsidR="009B5A8E">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BA038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8D0855">
      <w:pPr>
        <w:pStyle w:val="ProductList-Offering2Heading"/>
        <w:spacing w:before="40" w:after="40"/>
        <w:outlineLvl w:val="2"/>
      </w:pPr>
      <w:r>
        <w:tab/>
      </w:r>
      <w:bookmarkStart w:id="90" w:name="_Toc427576184"/>
      <w:r>
        <w:t>System Center Endpoint Protection</w:t>
      </w:r>
      <w:bookmarkEnd w:id="90"/>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1C6ABC59" w14:textId="77777777" w:rsidR="00F856BF" w:rsidRDefault="00F856BF" w:rsidP="00F856BF">
      <w:pPr>
        <w:pStyle w:val="ProductList-Body"/>
        <w:rPr>
          <w:b/>
          <w:color w:val="00188F"/>
        </w:rPr>
      </w:pPr>
      <w:r>
        <w:rPr>
          <w:b/>
          <w:color w:val="00188F"/>
        </w:rPr>
        <w:t>SLs de Gerenciamento de Servidor</w:t>
      </w:r>
    </w:p>
    <w:p w14:paraId="45C86BFD" w14:textId="77777777" w:rsidR="00F856BF" w:rsidRDefault="00F856BF" w:rsidP="00F856BF">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Termos do Produto. Os Termos do Produto estão localizados no site </w:t>
      </w:r>
      <w:hyperlink r:id="rId45"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BA038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8D0855">
      <w:pPr>
        <w:pStyle w:val="ProductList-Offering2Heading"/>
        <w:spacing w:before="40" w:after="40"/>
        <w:outlineLvl w:val="2"/>
      </w:pPr>
      <w:r>
        <w:tab/>
      </w:r>
      <w:bookmarkStart w:id="91" w:name="_Toc427576185"/>
      <w:r>
        <w:t>API do Translator</w:t>
      </w:r>
      <w:bookmarkEnd w:id="91"/>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6" w:history="1">
        <w:r>
          <w:rPr>
            <w:rStyle w:val="Hyperlink"/>
          </w:rPr>
          <w:t>http://aka.ms/translatortou</w:t>
        </w:r>
      </w:hyperlink>
      <w:r>
        <w:t xml:space="preserve"> e a Política de Privacidade do Translator localizada no site </w:t>
      </w:r>
      <w:hyperlink r:id="rId47" w:history="1">
        <w:r>
          <w:rPr>
            <w:rStyle w:val="Hyperlink"/>
          </w:rPr>
          <w:t>http://aka.ms/translatorprivacy</w:t>
        </w:r>
      </w:hyperlink>
      <w:r>
        <w:t>.</w:t>
      </w:r>
    </w:p>
    <w:p w14:paraId="472476E8" w14:textId="60819500" w:rsidR="00D67A4B" w:rsidRPr="00690C65" w:rsidRDefault="00BA038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8D0855">
      <w:pPr>
        <w:pStyle w:val="ProductList-Offering2Heading"/>
        <w:spacing w:before="40" w:after="40"/>
        <w:outlineLvl w:val="2"/>
      </w:pPr>
      <w:r>
        <w:tab/>
      </w:r>
      <w:bookmarkStart w:id="92" w:name="_Toc427576186"/>
      <w:r>
        <w:t>Yammer Enterprise</w:t>
      </w:r>
      <w:bookmarkEnd w:id="92"/>
    </w:p>
    <w:p w14:paraId="669D9CAE" w14:textId="77777777"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BA038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4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187"/>
      <w:r>
        <w:lastRenderedPageBreak/>
        <w:t>Anexo 1 – Notificações</w:t>
      </w:r>
      <w:bookmarkEnd w:id="93"/>
      <w:bookmarkEnd w:id="94"/>
    </w:p>
    <w:p w14:paraId="2F4609B8" w14:textId="0A35F4A9" w:rsidR="004D27A6" w:rsidRPr="00690C65" w:rsidRDefault="00D67A4B" w:rsidP="00233C87">
      <w:pPr>
        <w:pStyle w:val="ProductList-Offering1Heading"/>
        <w:outlineLvl w:val="1"/>
      </w:pPr>
      <w:bookmarkStart w:id="95" w:name="_Toc427576188"/>
      <w:r>
        <w:t>Bing Mapas</w:t>
      </w:r>
      <w:bookmarkEnd w:id="9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9" w:history="1">
        <w:r>
          <w:rPr>
            <w:rStyle w:val="Hyperlink"/>
          </w:rPr>
          <w:t>go.microsoft.com/?linkid=9710837</w:t>
        </w:r>
      </w:hyperlink>
      <w:r>
        <w:t xml:space="preserve"> e pela Política de Privacidade do Bing Mapas disponível no site </w:t>
      </w:r>
      <w:hyperlink r:id="rId50"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189"/>
      <w:r>
        <w:t>Suporte ao Cliente</w:t>
      </w:r>
      <w:bookmarkEnd w:id="96"/>
    </w:p>
    <w:p w14:paraId="74BA5B87" w14:textId="77F519AE" w:rsidR="00A27D70" w:rsidRPr="00690C65" w:rsidRDefault="00A27D70" w:rsidP="00A27D70">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usados, mas não definidos nesta Notificação de Atendimento ao Cliente terão a definição fornecida no contrato de licenciamento por volume do Cliente.</w:t>
      </w:r>
    </w:p>
    <w:p w14:paraId="067398BD" w14:textId="5483682B" w:rsidR="00A27D70" w:rsidRPr="00690C65"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14:paraId="1BB74927" w14:textId="16BE8372" w:rsidR="00A27D70" w:rsidRPr="00690C65" w:rsidRDefault="00A27D70" w:rsidP="00A27D70">
      <w:pPr>
        <w:pStyle w:val="ProductList-Body"/>
      </w:pPr>
      <w:r>
        <w:t>“Consertos (Fixes)” significa consertos (fixes), modificações ou melhorias no Produto, ou seus derivados, que a Microsoft geralmente lança (como service packs) ou fornece ao Cliente ao prestar Atendimento ao Cliente para tratar de um problema específico.</w:t>
      </w:r>
    </w:p>
    <w:p w14:paraId="74319269" w14:textId="77777777" w:rsidR="00A27D70" w:rsidRPr="00690C65" w:rsidRDefault="00A27D70" w:rsidP="00A27D70">
      <w:pPr>
        <w:pStyle w:val="ProductList-Body"/>
      </w:pPr>
    </w:p>
    <w:p w14:paraId="4E3D3935" w14:textId="77777777" w:rsidR="008824C9" w:rsidRPr="004633D2" w:rsidRDefault="008824C9" w:rsidP="008824C9">
      <w:pPr>
        <w:pStyle w:val="ProductList-Body"/>
        <w:outlineLvl w:val="2"/>
        <w:rPr>
          <w:b/>
          <w:color w:val="00188F"/>
        </w:rPr>
      </w:pPr>
      <w:r w:rsidRPr="004633D2">
        <w:rPr>
          <w:b/>
          <w:color w:val="00188F"/>
        </w:rPr>
        <w:t>Consertos (Fixes)</w:t>
      </w:r>
    </w:p>
    <w:p w14:paraId="1DC89813" w14:textId="77777777" w:rsidR="008824C9" w:rsidRPr="004633D2" w:rsidRDefault="008824C9" w:rsidP="008824C9">
      <w:pPr>
        <w:pStyle w:val="ProductList-Body"/>
      </w:pPr>
      <w:r w:rsidRPr="004633D2">
        <w:t>Se a Microsoft fornecer Consertos (Fixes) ao Cliente durante o Atendimento ao Cliente, esses Consertos (Fixes) serão licenciados de acordo com os termos de licença aplicáveis ao Produto ao qual se relacionam esses Consertos (Fixes), a menos que eles incluam termos separados que, nesse caso, prevalecerão. Se os Consertos (Fixes) forem fornecidos para os Serviços do Microsoft Azure, Microsoft Intune, Microsoft Dynamics CRM Online, Microsoft Dynamics Marketing, Microsoft Social Engagement ou Office 365,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do Cliente. O Cliente não pode modificar, alterar o nome do arquivo dos Consertos (Fixes) nem combinar nenhum Conserto (Fix) com código de computador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Preexistente</w:t>
      </w:r>
    </w:p>
    <w:p w14:paraId="3F1FFB48" w14:textId="6114154C" w:rsidR="00A27D70" w:rsidRPr="00690C65"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2876F98C" w:rsidR="00A27D70" w:rsidRPr="00690C65" w:rsidRDefault="00A27D70" w:rsidP="008D0855">
      <w:pPr>
        <w:pStyle w:val="ProductList-Body"/>
      </w:pPr>
      <w:r>
        <w:t>A Microsoft terá todos os direitos sobre os materiais desenvolvidos por ela (que não sejam código de software) e fornecidos ao Cliente durante a prestação do Atendimento ao Cliente (</w:t>
      </w:r>
      <w:r w:rsidR="008D0855">
        <w:t>“</w:t>
      </w:r>
      <w:r>
        <w:t>Materiais</w:t>
      </w:r>
      <w:r w:rsidR="008D0855">
        <w:t>”</w:t>
      </w:r>
      <w:r>
        <w:t>), exceto na medida em que esses Materiais fizerem parte do Trabalho Preexistente do Cliente. A Microsoft concede ao Cliente uma licença não exclusiva, perpétua e totalmente quitada para uso, reprodução e modificação dos Materiais somente para uso nas suas operações empresariais internas e sem obrigação de contabilidade nem pagamento de royalties.</w:t>
      </w:r>
    </w:p>
    <w:p w14:paraId="755E4D06" w14:textId="77777777" w:rsidR="00365729" w:rsidRPr="00690C65" w:rsidRDefault="00365729" w:rsidP="00A27D70">
      <w:pPr>
        <w:pStyle w:val="ProductList-Body"/>
      </w:pPr>
    </w:p>
    <w:p w14:paraId="2EC8636C" w14:textId="77777777" w:rsidR="00A27D70" w:rsidRPr="00690C65" w:rsidRDefault="00A27D70" w:rsidP="008824C9">
      <w:pPr>
        <w:pStyle w:val="ProductList-Body"/>
        <w:keepNext/>
        <w:outlineLvl w:val="2"/>
      </w:pPr>
      <w:r>
        <w:rPr>
          <w:b/>
          <w:color w:val="00188F"/>
        </w:rPr>
        <w:lastRenderedPageBreak/>
        <w:t>Código de Amostra</w:t>
      </w:r>
    </w:p>
    <w:p w14:paraId="6FB65A5D" w14:textId="5CB83A40" w:rsidR="00A27D70" w:rsidRPr="00690C65" w:rsidRDefault="00A27D70" w:rsidP="008D0855">
      <w:pPr>
        <w:pStyle w:val="ProductList-Body"/>
      </w:pPr>
      <w:r>
        <w:t>A Microsoft concede ao Cliente o direito não exclusivo, perpétuo e sem royalties de usar e modificar códigos de software fornecidos pela Microsoft para fins de esclarecimento (</w:t>
      </w:r>
      <w:r w:rsidR="008D0855">
        <w:t>“</w:t>
      </w:r>
      <w:r>
        <w:t>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para Atendimento ao Cliente</w:t>
      </w:r>
    </w:p>
    <w:p w14:paraId="58F354F4" w14:textId="7236F1AC" w:rsidR="00D67A4B" w:rsidRPr="00690C65" w:rsidRDefault="00A27D70" w:rsidP="00A27D70">
      <w:pPr>
        <w:pStyle w:val="ProductList-Body"/>
      </w:pPr>
      <w:r>
        <w:t>A Microsoft garante que todo o Atendimento ao Cliente será realizado com cuidado e qualificação profissionais.</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190"/>
      <w:r>
        <w:t>Notificação sobre o Padrão Visual H.264/AVC, o Padrão de Vídeo VC-1, o Padrão Visual MPEG-4 Parte 2 e o Padrão de Vídeo MPEG-2</w:t>
      </w:r>
      <w:bookmarkEnd w:id="9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2"/>
          <w:footerReference w:type="first" r:id="rId53"/>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191"/>
      <w:r>
        <w:lastRenderedPageBreak/>
        <w:t>Anexo 2 – Pacotes de Licenças de Assinatura</w:t>
      </w:r>
      <w:bookmarkEnd w:id="98"/>
      <w:bookmarkEnd w:id="99"/>
    </w:p>
    <w:p w14:paraId="15149E3E" w14:textId="5EA43D9E" w:rsidR="007D0838" w:rsidRPr="00690C6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7691D15D" w14:textId="77777777" w:rsidR="009A6ABA" w:rsidRPr="00690C65" w:rsidRDefault="009A6ABA" w:rsidP="00207B92">
      <w:pPr>
        <w:pStyle w:val="ProductList-Body"/>
        <w:jc w:val="both"/>
      </w:pPr>
    </w:p>
    <w:tbl>
      <w:tblPr>
        <w:tblW w:w="10275" w:type="dxa"/>
        <w:tblInd w:w="11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69"/>
        <w:gridCol w:w="832"/>
        <w:gridCol w:w="810"/>
        <w:gridCol w:w="878"/>
        <w:gridCol w:w="423"/>
        <w:gridCol w:w="409"/>
      </w:tblGrid>
      <w:tr w:rsidR="009A6ABA" w14:paraId="405973D6" w14:textId="77777777" w:rsidTr="00D253C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6563275"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Nuvem Corporativa</w:t>
            </w:r>
          </w:p>
          <w:p w14:paraId="2EC3693F" w14:textId="23DA8AEC"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Pacote</w:t>
            </w:r>
            <w:r>
              <w:rPr>
                <w:rFonts w:asciiTheme="majorHAnsi" w:hAnsiTheme="majorHAnsi"/>
                <w:color w:val="FFFFFF" w:themeColor="background1"/>
                <w:sz w:val="16"/>
                <w:szCs w:val="16"/>
                <w:vertAlign w:val="superscript"/>
              </w:rPr>
              <w:t>2</w:t>
            </w:r>
          </w:p>
        </w:tc>
        <w:tc>
          <w:tcPr>
            <w:tcW w:w="83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856BF" w14:paraId="3E2839AF" w14:textId="77777777" w:rsidTr="00F856BF">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856BF" w:rsidRDefault="00F856BF">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6F06CE63"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9"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856BF" w:rsidRDefault="00F856B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856BF" w14:paraId="3F640A2B" w14:textId="77777777" w:rsidTr="00F856BF">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F18E9EA" w14:textId="77777777" w:rsidTr="00F856BF">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E8388D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12764D52"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0ABC6094"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4937399"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C3BCF3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4888BDF"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65C25224"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CF572AC"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E4E6896"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3BB108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856BF" w:rsidRDefault="00F856BF">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674A66A"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83D529E"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32E5BE3F"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EA9255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6D0F5A2D"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64A40B5"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455C3365"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21C7E982"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573A0638" w14:textId="77777777" w:rsidTr="00F856B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856BF" w:rsidRDefault="00F856B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r w:rsidR="00F856BF" w14:paraId="717B45C6" w14:textId="77777777" w:rsidTr="00F856B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856BF" w:rsidRDefault="00F856B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856BF" w:rsidRDefault="00F856BF">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SLs de Pacotes Complementares que incluem “sem ProPlus” no título não incluem direitos ao Office 365 ProPlus.</w:t>
      </w:r>
    </w:p>
    <w:p w14:paraId="1C4A24C0" w14:textId="77777777" w:rsidR="00F856BF" w:rsidRDefault="00F856BF" w:rsidP="00F856BF">
      <w:pPr>
        <w:pStyle w:val="ProductList-Body"/>
        <w:rPr>
          <w:rStyle w:val="Hyperlink"/>
        </w:rPr>
      </w:pPr>
      <w:r>
        <w:rPr>
          <w:vertAlign w:val="superscript"/>
        </w:rPr>
        <w:t>2</w:t>
      </w:r>
      <w:r>
        <w:t xml:space="preserve"> Além dos Serviços Online identificados acima, o Pacote de Nuvem Corporativa atende ao requisito de SL para Windows SA por Usuário, conforme descrito nos Termos do Produto. Os Termos do Produto estão localizados no site </w:t>
      </w:r>
      <w:hyperlink r:id="rId54"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atendem os mesmos requisitos de SL que o Microsoft Dynamics CRM Online Professional e Microsoft Dynamics CRM Online Enterprise, respectivamente.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192"/>
      <w:r>
        <w:lastRenderedPageBreak/>
        <w:t>Anexo 3 – As Cláusulas Contratuais Padrão (Processadores)</w:t>
      </w:r>
      <w:bookmarkEnd w:id="100"/>
      <w:bookmarkEnd w:id="101"/>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w:t>
      </w:r>
      <w:r>
        <w:lastRenderedPageBreak/>
        <w:t xml:space="preserve">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318D7E" w14:textId="77777777" w:rsidR="00BA0383" w:rsidRDefault="00BA0383" w:rsidP="009A573F">
      <w:pPr>
        <w:spacing w:after="0" w:line="240" w:lineRule="auto"/>
      </w:pPr>
      <w:r>
        <w:separator/>
      </w:r>
    </w:p>
  </w:endnote>
  <w:endnote w:type="continuationSeparator" w:id="0">
    <w:p w14:paraId="6A857E33" w14:textId="77777777" w:rsidR="00BA0383" w:rsidRDefault="00BA0383" w:rsidP="009A573F">
      <w:pPr>
        <w:spacing w:after="0" w:line="240" w:lineRule="auto"/>
      </w:pPr>
      <w:r>
        <w:continuationSeparator/>
      </w:r>
    </w:p>
  </w:endnote>
  <w:endnote w:type="continuationNotice" w:id="1">
    <w:p w14:paraId="33C26606" w14:textId="77777777" w:rsidR="00BA0383" w:rsidRDefault="00BA03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6BF" w:rsidRDefault="00F856BF"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6BF" w:rsidRPr="00591643" w:rsidRDefault="00F856BF">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6B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6BF" w:rsidRPr="00C76DF3" w:rsidRDefault="00BA0383" w:rsidP="005C51A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6BF" w:rsidRPr="00C76DF3" w:rsidRDefault="00F856B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6BF" w:rsidRPr="00C76DF3" w:rsidRDefault="00BA0383" w:rsidP="005C51A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6BF" w:rsidRPr="00C76DF3" w:rsidRDefault="00F856B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6BF" w:rsidRPr="00C76DF3" w:rsidRDefault="00BA0383" w:rsidP="005C51A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6BF" w:rsidRPr="00C76DF3" w:rsidRDefault="00F856B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6BF" w:rsidRPr="00C76DF3" w:rsidRDefault="00BA0383" w:rsidP="005C51A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6BF" w:rsidRPr="00C76DF3" w:rsidRDefault="00BA0383" w:rsidP="005C51A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6BF" w:rsidRPr="00C76DF3" w:rsidRDefault="00BA0383" w:rsidP="005C51A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E537610" w14:textId="77777777" w:rsidR="00F856BF" w:rsidRPr="00591643" w:rsidRDefault="00F856B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4DFCB02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61C017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25D77E20"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36FE9FF5"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DC67358" w14:textId="77777777" w:rsidR="00F856BF" w:rsidRPr="00D837BB" w:rsidRDefault="00F856BF" w:rsidP="008824C9">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F856BF" w:rsidRPr="00C76DF3" w:rsidRDefault="00BA0383"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F856BF" w:rsidRPr="00C76DF3" w:rsidRDefault="00BA0383"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F856BF" w:rsidRPr="00C76DF3" w:rsidRDefault="00BA0383"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F856BF" w:rsidRPr="00C76DF3" w:rsidRDefault="00BA0383"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F856BF" w:rsidRPr="00C76DF3" w:rsidRDefault="00BA0383"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F856BF" w:rsidRPr="00C76DF3" w:rsidRDefault="00BA0383"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698FA1D" w14:textId="77777777" w:rsidR="00F856BF" w:rsidRPr="00D837BB" w:rsidRDefault="00F856BF" w:rsidP="00D837B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84EE93A"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078215E4"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E2C2A9C"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F856BF" w:rsidRPr="00C76DF3" w:rsidRDefault="00BA0383"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F856BF" w:rsidRPr="00C76DF3" w:rsidRDefault="00BA0383"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F856BF" w:rsidRPr="00C76DF3" w:rsidRDefault="00BA0383"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F856BF" w:rsidRPr="00C76DF3" w:rsidRDefault="00BA0383"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F856BF" w:rsidRPr="00C76DF3" w:rsidRDefault="00BA0383"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F856BF" w:rsidRPr="00C76DF3" w:rsidRDefault="00BA0383"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4FDF2C6" w14:textId="77777777" w:rsidR="00F856BF" w:rsidRPr="00AC26A9" w:rsidRDefault="00F856BF" w:rsidP="00AC26A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F856BF" w:rsidRPr="00C76DF3" w:rsidRDefault="00BA0383"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F856BF" w:rsidRPr="00C76DF3" w:rsidRDefault="00BA0383"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F856BF" w:rsidRPr="00C76DF3" w:rsidRDefault="00BA0383"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F856BF" w:rsidRPr="00C76DF3" w:rsidRDefault="00BA0383"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F856BF" w:rsidRPr="00C76DF3" w:rsidRDefault="00BA0383"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F856BF" w:rsidRPr="00C76DF3" w:rsidRDefault="00BA0383"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D36BB0B"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5545CA" w14:textId="77777777" w:rsidR="00BA0383" w:rsidRDefault="00BA0383" w:rsidP="009A573F">
      <w:pPr>
        <w:spacing w:after="0" w:line="240" w:lineRule="auto"/>
      </w:pPr>
      <w:r>
        <w:separator/>
      </w:r>
    </w:p>
  </w:footnote>
  <w:footnote w:type="continuationSeparator" w:id="0">
    <w:p w14:paraId="5184A43C" w14:textId="77777777" w:rsidR="00BA0383" w:rsidRDefault="00BA0383" w:rsidP="009A573F">
      <w:pPr>
        <w:spacing w:after="0" w:line="240" w:lineRule="auto"/>
      </w:pPr>
      <w:r>
        <w:continuationSeparator/>
      </w:r>
    </w:p>
  </w:footnote>
  <w:footnote w:type="continuationNotice" w:id="1">
    <w:p w14:paraId="7BF789B5" w14:textId="77777777" w:rsidR="00BA0383" w:rsidRDefault="00BA038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6BF" w:rsidRPr="004D27A6" w:rsidRDefault="00F856B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7D9A9C" w:rsidR="00F856BF" w:rsidRPr="00171B2E" w:rsidRDefault="00F856BF" w:rsidP="00F856B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setembro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70EAE">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18A519F" w:rsidR="00F856BF" w:rsidRPr="004D27A6" w:rsidRDefault="00F856BF" w:rsidP="00F856BF">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de Serviços Online de Licenciamento por Volume da Microsoft (Português do Brasil, setembro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70EAE">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SIy/lvXYLGgcfn2aAIA0c/M/jw6NFyEyAgevrgZMHLS4VvLLPl3uURhXYRNSVDTNLARWhFCwJM1+MP+HKfn0vg==" w:salt="gfIpzf9lQwmH1eELDpm2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0EAE"/>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38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www.microsoft.com/online/international-availability.aspx" TargetMode="External"/><Relationship Id="rId39" Type="http://schemas.openxmlformats.org/officeDocument/2006/relationships/hyperlink" Target="http://go.microsoft.com/?linkid=9839206" TargetMode="External"/><Relationship Id="rId21" Type="http://schemas.openxmlformats.org/officeDocument/2006/relationships/hyperlink" Target="file:///C:\Users\v-justim\Desktop\2936%20(OST%20-%20Sept%202015)\files%20from%20translators\OST%20-%20Sept%202015%20text_Portuguese%20(Brazil)%20v2.docx"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39207" TargetMode="External"/><Relationship Id="rId33" Type="http://schemas.openxmlformats.org/officeDocument/2006/relationships/hyperlink" Target="http://azure.microsoft.com/services/" TargetMode="External"/><Relationship Id="rId38" Type="http://schemas.openxmlformats.org/officeDocument/2006/relationships/footer" Target="footer11.xml"/><Relationship Id="rId46" Type="http://schemas.openxmlformats.org/officeDocument/2006/relationships/hyperlink" Target="http://aka.ms/translatortou"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file:///C:\Users\v-justim\Desktop\2936%20(OST%20-%20Sept%202015)\files%20from%20translators\OST%20-%20Sept%202015%20text_Portuguese%20(Brazil)%20v2.docx" TargetMode="External"/><Relationship Id="rId29" Type="http://schemas.openxmlformats.org/officeDocument/2006/relationships/hyperlink" Target="http://aka.ms/BAA" TargetMode="External"/><Relationship Id="rId41" Type="http://schemas.openxmlformats.org/officeDocument/2006/relationships/hyperlink" Target="http://go.microsoft.com/fwlink/p/?LinkID=66121"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file:///C:\Users\v-justim\Desktop\2936%20(OST%20-%20Sept%202015)\files%20from%20translators\OST%20-%20Sept%202015%20text_Portuguese%20(Brazil)%20v2.docx" TargetMode="Externa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footer" Target="footer8.xml"/><Relationship Id="rId44" Type="http://schemas.openxmlformats.org/officeDocument/2006/relationships/hyperlink" Target="http://www.microsoft.com/itacademy"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azure.microsoft.com/services" TargetMode="External"/><Relationship Id="rId27" Type="http://schemas.openxmlformats.org/officeDocument/2006/relationships/footer" Target="footer6.xml"/><Relationship Id="rId30" Type="http://schemas.openxmlformats.org/officeDocument/2006/relationships/hyperlink" Target="http://go.microsoft.com/?linkid=9846224" TargetMode="Externa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fwlink/?LinkID=248686" TargetMode="External"/><Relationship Id="rId48" Type="http://schemas.openxmlformats.org/officeDocument/2006/relationships/footer" Target="footer12.xm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C609300-EA3A-4011-8FE9-4DA51E9C2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18291</Words>
  <Characters>104265</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2015-08-15T18:04:00Z</dcterms:created>
  <dcterms:modified xsi:type="dcterms:W3CDTF">2015-08-27T12:16:00Z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